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FEE2DC" w14:textId="77777777" w:rsidR="00D62978" w:rsidRPr="00D44FBB" w:rsidRDefault="00D62978" w:rsidP="00D62978">
      <w:pPr>
        <w:spacing w:after="720"/>
        <w:ind w:left="4205"/>
        <w:jc w:val="right"/>
        <w:rPr>
          <w:lang w:val="en-GB"/>
        </w:rPr>
      </w:pPr>
    </w:p>
    <w:p w14:paraId="50E64FAA" w14:textId="38640FA8" w:rsidR="00D62978" w:rsidRPr="00D44FBB" w:rsidRDefault="00131E13" w:rsidP="00131E13">
      <w:pPr>
        <w:spacing w:after="0"/>
        <w:jc w:val="center"/>
        <w:rPr>
          <w:lang w:val="en-GB"/>
        </w:rPr>
      </w:pPr>
      <w:r w:rsidRPr="00131E13">
        <w:rPr>
          <w:b/>
          <w:i/>
          <w:noProof/>
          <w:lang w:val="en-GB" w:eastAsia="en-GB"/>
        </w:rPr>
        <w:drawing>
          <wp:inline distT="0" distB="0" distL="0" distR="0" wp14:anchorId="69ED26B0" wp14:editId="49F21B08">
            <wp:extent cx="3248478" cy="2067213"/>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248478" cy="2067213"/>
                    </a:xfrm>
                    <a:prstGeom prst="rect">
                      <a:avLst/>
                    </a:prstGeom>
                  </pic:spPr>
                </pic:pic>
              </a:graphicData>
            </a:graphic>
          </wp:inline>
        </w:drawing>
      </w:r>
    </w:p>
    <w:p w14:paraId="2E8B0639" w14:textId="77777777" w:rsidR="00D62978" w:rsidRPr="00D44FBB" w:rsidRDefault="00D62978" w:rsidP="00D62978">
      <w:pPr>
        <w:spacing w:after="79"/>
        <w:rPr>
          <w:lang w:val="en-GB"/>
        </w:rPr>
      </w:pPr>
      <w:r w:rsidRPr="00D44FBB">
        <w:rPr>
          <w:rFonts w:ascii="Times New Roman" w:eastAsia="Times New Roman" w:hAnsi="Times New Roman" w:cs="Times New Roman"/>
          <w:lang w:val="en-GB"/>
        </w:rPr>
        <w:t xml:space="preserve">   </w:t>
      </w:r>
    </w:p>
    <w:p w14:paraId="267A8DE7" w14:textId="77777777" w:rsidR="00D62978" w:rsidRPr="00D44FBB" w:rsidRDefault="00D62978" w:rsidP="00D62978">
      <w:pPr>
        <w:spacing w:after="0"/>
        <w:ind w:right="-266"/>
        <w:rPr>
          <w:b/>
          <w:color w:val="808080"/>
          <w:sz w:val="44"/>
          <w:lang w:val="en-GB"/>
        </w:rPr>
      </w:pPr>
      <w:r w:rsidRPr="00D44FBB">
        <w:rPr>
          <w:b/>
          <w:color w:val="808080"/>
          <w:sz w:val="44"/>
          <w:lang w:val="en-GB"/>
        </w:rPr>
        <w:t xml:space="preserve"> </w:t>
      </w:r>
    </w:p>
    <w:p w14:paraId="46A29E8D" w14:textId="5E455856" w:rsidR="00D62978" w:rsidRPr="00D44FBB" w:rsidRDefault="00B757B3" w:rsidP="00D62978">
      <w:pPr>
        <w:ind w:left="335" w:right="350"/>
        <w:jc w:val="center"/>
        <w:rPr>
          <w:rFonts w:cstheme="minorHAnsi"/>
          <w:sz w:val="44"/>
          <w:lang w:val="en-GB"/>
        </w:rPr>
      </w:pPr>
      <w:r w:rsidRPr="00D44FBB">
        <w:rPr>
          <w:rFonts w:cstheme="minorHAnsi"/>
          <w:sz w:val="44"/>
          <w:lang w:val="en-GB"/>
        </w:rPr>
        <w:t>E-Safety</w:t>
      </w:r>
      <w:r w:rsidR="00F8510D" w:rsidRPr="00D44FBB">
        <w:rPr>
          <w:rFonts w:cstheme="minorHAnsi"/>
          <w:sz w:val="44"/>
          <w:lang w:val="en-GB"/>
        </w:rPr>
        <w:t xml:space="preserve"> Policy </w:t>
      </w:r>
      <w:r w:rsidR="00087D78" w:rsidRPr="00D44FBB">
        <w:rPr>
          <w:rFonts w:cstheme="minorHAnsi"/>
          <w:sz w:val="44"/>
          <w:lang w:val="en-GB"/>
        </w:rPr>
        <w:t>for</w:t>
      </w:r>
    </w:p>
    <w:p w14:paraId="14CC7206" w14:textId="55C7B3BE" w:rsidR="00087D78" w:rsidRPr="00D44FBB" w:rsidRDefault="00886EC9" w:rsidP="00D62978">
      <w:pPr>
        <w:ind w:left="335" w:right="350"/>
        <w:jc w:val="center"/>
        <w:rPr>
          <w:rFonts w:cstheme="minorHAnsi"/>
          <w:sz w:val="44"/>
          <w:lang w:val="en-GB"/>
        </w:rPr>
      </w:pPr>
      <w:r>
        <w:rPr>
          <w:rFonts w:cstheme="minorHAnsi"/>
          <w:sz w:val="44"/>
          <w:lang w:val="en-GB"/>
        </w:rPr>
        <w:t>Kingsfield First</w:t>
      </w:r>
      <w:r w:rsidR="00087D78" w:rsidRPr="00D44FBB">
        <w:rPr>
          <w:rFonts w:cstheme="minorHAnsi"/>
          <w:sz w:val="44"/>
          <w:lang w:val="en-GB"/>
        </w:rPr>
        <w:t xml:space="preserve"> School</w:t>
      </w:r>
    </w:p>
    <w:p w14:paraId="149557E1" w14:textId="52A22CF1" w:rsidR="00087D78" w:rsidRPr="00D44FBB" w:rsidRDefault="00087D78" w:rsidP="00D62978">
      <w:pPr>
        <w:ind w:left="335" w:right="350"/>
        <w:jc w:val="center"/>
        <w:rPr>
          <w:rFonts w:cstheme="minorHAnsi"/>
          <w:sz w:val="44"/>
          <w:lang w:val="en-GB"/>
        </w:rPr>
      </w:pPr>
      <w:r w:rsidRPr="00D44FBB">
        <w:rPr>
          <w:rFonts w:cstheme="minorHAnsi"/>
          <w:sz w:val="44"/>
          <w:lang w:val="en-GB"/>
        </w:rPr>
        <w:t>202</w:t>
      </w:r>
      <w:r w:rsidR="00F910DE">
        <w:rPr>
          <w:rFonts w:cstheme="minorHAnsi"/>
          <w:sz w:val="44"/>
          <w:lang w:val="en-GB"/>
        </w:rPr>
        <w:t>4</w:t>
      </w:r>
      <w:r w:rsidR="00FC749C">
        <w:rPr>
          <w:rFonts w:cstheme="minorHAnsi"/>
          <w:sz w:val="44"/>
          <w:lang w:val="en-GB"/>
        </w:rPr>
        <w:t>-2</w:t>
      </w:r>
      <w:r w:rsidR="00F910DE">
        <w:rPr>
          <w:rFonts w:cstheme="minorHAnsi"/>
          <w:sz w:val="44"/>
          <w:lang w:val="en-GB"/>
        </w:rPr>
        <w:t>5</w:t>
      </w:r>
    </w:p>
    <w:p w14:paraId="5F200E4C" w14:textId="57B64A31" w:rsidR="00087D78" w:rsidRPr="00D44FBB" w:rsidRDefault="00886EC9" w:rsidP="00D62978">
      <w:pPr>
        <w:ind w:left="335" w:right="350"/>
        <w:jc w:val="center"/>
        <w:rPr>
          <w:rFonts w:cstheme="minorHAnsi"/>
          <w:sz w:val="44"/>
          <w:lang w:val="en-GB"/>
        </w:rPr>
      </w:pPr>
      <w:r>
        <w:rPr>
          <w:rFonts w:cstheme="minorHAnsi"/>
          <w:noProof/>
          <w:sz w:val="44"/>
          <w:lang w:val="en-GB"/>
        </w:rPr>
        <w:drawing>
          <wp:inline distT="0" distB="0" distL="0" distR="0" wp14:anchorId="07492421" wp14:editId="47B3AA69">
            <wp:extent cx="505968" cy="762000"/>
            <wp:effectExtent l="0" t="0" r="889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05968" cy="762000"/>
                    </a:xfrm>
                    <a:prstGeom prst="rect">
                      <a:avLst/>
                    </a:prstGeom>
                  </pic:spPr>
                </pic:pic>
              </a:graphicData>
            </a:graphic>
          </wp:inline>
        </w:drawing>
      </w:r>
    </w:p>
    <w:p w14:paraId="1ED83C6B" w14:textId="3A0BB537" w:rsidR="00D62978" w:rsidRPr="00D44FBB" w:rsidRDefault="00D62978" w:rsidP="00087D78">
      <w:pPr>
        <w:rPr>
          <w:rFonts w:ascii="Century"/>
          <w:sz w:val="44"/>
          <w:lang w:val="en-GB"/>
        </w:rPr>
      </w:pPr>
    </w:p>
    <w:p w14:paraId="68928E57" w14:textId="77777777" w:rsidR="00D62978" w:rsidRPr="00D44FBB" w:rsidRDefault="00D62978" w:rsidP="00D62978">
      <w:pPr>
        <w:jc w:val="center"/>
        <w:rPr>
          <w:rFonts w:ascii="Century"/>
          <w:sz w:val="44"/>
          <w:lang w:val="en-GB"/>
        </w:rPr>
      </w:pPr>
      <w:r w:rsidRPr="00D44FBB">
        <w:rPr>
          <w:noProof/>
          <w:lang w:val="en-GB" w:eastAsia="en-GB"/>
        </w:rPr>
        <mc:AlternateContent>
          <mc:Choice Requires="wpg">
            <w:drawing>
              <wp:inline distT="0" distB="0" distL="0" distR="0" wp14:anchorId="152DE7BD" wp14:editId="035D30A0">
                <wp:extent cx="6508750" cy="2323796"/>
                <wp:effectExtent l="0" t="0" r="6350" b="19685"/>
                <wp:docPr id="4"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8750" cy="2323796"/>
                          <a:chOff x="0" y="0"/>
                          <a:chExt cx="9874" cy="3099"/>
                        </a:xfrm>
                      </wpg:grpSpPr>
                      <wps:wsp>
                        <wps:cNvPr id="47" name="Rectangle 3"/>
                        <wps:cNvSpPr>
                          <a:spLocks noChangeArrowheads="1"/>
                        </wps:cNvSpPr>
                        <wps:spPr bwMode="auto">
                          <a:xfrm>
                            <a:off x="0"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 name="Rectangle 4"/>
                        <wps:cNvSpPr>
                          <a:spLocks noChangeArrowheads="1"/>
                        </wps:cNvSpPr>
                        <wps:spPr bwMode="auto">
                          <a:xfrm>
                            <a:off x="0"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 name="Line 5"/>
                        <wps:cNvCnPr>
                          <a:cxnSpLocks noChangeShapeType="1"/>
                        </wps:cNvCnPr>
                        <wps:spPr bwMode="auto">
                          <a:xfrm>
                            <a:off x="10" y="5"/>
                            <a:ext cx="9854" cy="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50" name="Rectangle 6"/>
                        <wps:cNvSpPr>
                          <a:spLocks noChangeArrowheads="1"/>
                        </wps:cNvSpPr>
                        <wps:spPr bwMode="auto">
                          <a:xfrm>
                            <a:off x="9864"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 name="Rectangle 7"/>
                        <wps:cNvSpPr>
                          <a:spLocks noChangeArrowheads="1"/>
                        </wps:cNvSpPr>
                        <wps:spPr bwMode="auto">
                          <a:xfrm>
                            <a:off x="9864"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 name="Line 8"/>
                        <wps:cNvCnPr>
                          <a:cxnSpLocks noChangeShapeType="1"/>
                        </wps:cNvCnPr>
                        <wps:spPr bwMode="auto">
                          <a:xfrm>
                            <a:off x="5" y="10"/>
                            <a:ext cx="0" cy="302"/>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53" name="Line 9"/>
                        <wps:cNvCnPr>
                          <a:cxnSpLocks noChangeShapeType="1"/>
                        </wps:cNvCnPr>
                        <wps:spPr bwMode="auto">
                          <a:xfrm>
                            <a:off x="9869" y="10"/>
                            <a:ext cx="0" cy="302"/>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54" name="Line 10"/>
                        <wps:cNvCnPr>
                          <a:cxnSpLocks noChangeShapeType="1"/>
                        </wps:cNvCnPr>
                        <wps:spPr bwMode="auto">
                          <a:xfrm>
                            <a:off x="5" y="312"/>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55" name="Line 11"/>
                        <wps:cNvCnPr>
                          <a:cxnSpLocks noChangeShapeType="1"/>
                        </wps:cNvCnPr>
                        <wps:spPr bwMode="auto">
                          <a:xfrm>
                            <a:off x="9869" y="312"/>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56" name="Line 12"/>
                        <wps:cNvCnPr>
                          <a:cxnSpLocks noChangeShapeType="1"/>
                        </wps:cNvCnPr>
                        <wps:spPr bwMode="auto">
                          <a:xfrm>
                            <a:off x="5" y="595"/>
                            <a:ext cx="0" cy="281"/>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57" name="Line 13"/>
                        <wps:cNvCnPr>
                          <a:cxnSpLocks noChangeShapeType="1"/>
                        </wps:cNvCnPr>
                        <wps:spPr bwMode="auto">
                          <a:xfrm>
                            <a:off x="9869" y="595"/>
                            <a:ext cx="0" cy="281"/>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58" name="Line 14"/>
                        <wps:cNvCnPr>
                          <a:cxnSpLocks noChangeShapeType="1"/>
                        </wps:cNvCnPr>
                        <wps:spPr bwMode="auto">
                          <a:xfrm>
                            <a:off x="5" y="876"/>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59" name="Line 15"/>
                        <wps:cNvCnPr>
                          <a:cxnSpLocks noChangeShapeType="1"/>
                        </wps:cNvCnPr>
                        <wps:spPr bwMode="auto">
                          <a:xfrm>
                            <a:off x="9869" y="876"/>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60" name="Line 16"/>
                        <wps:cNvCnPr>
                          <a:cxnSpLocks noChangeShapeType="1"/>
                        </wps:cNvCnPr>
                        <wps:spPr bwMode="auto">
                          <a:xfrm>
                            <a:off x="5" y="1159"/>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61" name="Line 17"/>
                        <wps:cNvCnPr>
                          <a:cxnSpLocks noChangeShapeType="1"/>
                        </wps:cNvCnPr>
                        <wps:spPr bwMode="auto">
                          <a:xfrm>
                            <a:off x="9869" y="1159"/>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62" name="Line 18"/>
                        <wps:cNvCnPr>
                          <a:cxnSpLocks noChangeShapeType="1"/>
                        </wps:cNvCnPr>
                        <wps:spPr bwMode="auto">
                          <a:xfrm>
                            <a:off x="5" y="1442"/>
                            <a:ext cx="0" cy="284"/>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63" name="Line 19"/>
                        <wps:cNvCnPr>
                          <a:cxnSpLocks noChangeShapeType="1"/>
                        </wps:cNvCnPr>
                        <wps:spPr bwMode="auto">
                          <a:xfrm>
                            <a:off x="9869" y="1442"/>
                            <a:ext cx="0" cy="284"/>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64" name="Line 20"/>
                        <wps:cNvCnPr>
                          <a:cxnSpLocks noChangeShapeType="1"/>
                        </wps:cNvCnPr>
                        <wps:spPr bwMode="auto">
                          <a:xfrm>
                            <a:off x="5" y="1726"/>
                            <a:ext cx="0" cy="28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65" name="Line 21"/>
                        <wps:cNvCnPr>
                          <a:cxnSpLocks noChangeShapeType="1"/>
                        </wps:cNvCnPr>
                        <wps:spPr bwMode="auto">
                          <a:xfrm>
                            <a:off x="9869" y="1726"/>
                            <a:ext cx="0" cy="28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66" name="Line 22"/>
                        <wps:cNvCnPr>
                          <a:cxnSpLocks noChangeShapeType="1"/>
                        </wps:cNvCnPr>
                        <wps:spPr bwMode="auto">
                          <a:xfrm>
                            <a:off x="5" y="2006"/>
                            <a:ext cx="0" cy="284"/>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67" name="Line 23"/>
                        <wps:cNvCnPr>
                          <a:cxnSpLocks noChangeShapeType="1"/>
                        </wps:cNvCnPr>
                        <wps:spPr bwMode="auto">
                          <a:xfrm>
                            <a:off x="9869" y="2006"/>
                            <a:ext cx="0" cy="284"/>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68" name="Line 24"/>
                        <wps:cNvCnPr>
                          <a:cxnSpLocks noChangeShapeType="1"/>
                        </wps:cNvCnPr>
                        <wps:spPr bwMode="auto">
                          <a:xfrm>
                            <a:off x="5" y="2290"/>
                            <a:ext cx="0" cy="23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69" name="Line 25"/>
                        <wps:cNvCnPr>
                          <a:cxnSpLocks noChangeShapeType="1"/>
                        </wps:cNvCnPr>
                        <wps:spPr bwMode="auto">
                          <a:xfrm>
                            <a:off x="9869" y="2290"/>
                            <a:ext cx="0" cy="23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70" name="Line 26"/>
                        <wps:cNvCnPr>
                          <a:cxnSpLocks noChangeShapeType="1"/>
                        </wps:cNvCnPr>
                        <wps:spPr bwMode="auto">
                          <a:xfrm>
                            <a:off x="5" y="2525"/>
                            <a:ext cx="0" cy="23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71" name="Line 27"/>
                        <wps:cNvCnPr>
                          <a:cxnSpLocks noChangeShapeType="1"/>
                        </wps:cNvCnPr>
                        <wps:spPr bwMode="auto">
                          <a:xfrm>
                            <a:off x="9869" y="2525"/>
                            <a:ext cx="0" cy="23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72" name="Rectangle 28"/>
                        <wps:cNvSpPr>
                          <a:spLocks noChangeArrowheads="1"/>
                        </wps:cNvSpPr>
                        <wps:spPr bwMode="auto">
                          <a:xfrm>
                            <a:off x="0" y="306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 name="Rectangle 29"/>
                        <wps:cNvSpPr>
                          <a:spLocks noChangeArrowheads="1"/>
                        </wps:cNvSpPr>
                        <wps:spPr bwMode="auto">
                          <a:xfrm>
                            <a:off x="0" y="306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 name="Line 30"/>
                        <wps:cNvCnPr>
                          <a:cxnSpLocks noChangeShapeType="1"/>
                        </wps:cNvCnPr>
                        <wps:spPr bwMode="auto">
                          <a:xfrm>
                            <a:off x="10" y="3070"/>
                            <a:ext cx="9854" cy="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75" name="Rectangle 31"/>
                        <wps:cNvSpPr>
                          <a:spLocks noChangeArrowheads="1"/>
                        </wps:cNvSpPr>
                        <wps:spPr bwMode="auto">
                          <a:xfrm>
                            <a:off x="9864" y="306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 name="Rectangle 32"/>
                        <wps:cNvSpPr>
                          <a:spLocks noChangeArrowheads="1"/>
                        </wps:cNvSpPr>
                        <wps:spPr bwMode="auto">
                          <a:xfrm>
                            <a:off x="9864" y="306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 name="Line 33"/>
                        <wps:cNvCnPr>
                          <a:cxnSpLocks noChangeShapeType="1"/>
                        </wps:cNvCnPr>
                        <wps:spPr bwMode="auto">
                          <a:xfrm>
                            <a:off x="5" y="2760"/>
                            <a:ext cx="0" cy="30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78" name="Line 34"/>
                        <wps:cNvCnPr>
                          <a:cxnSpLocks noChangeShapeType="1"/>
                        </wps:cNvCnPr>
                        <wps:spPr bwMode="auto">
                          <a:xfrm>
                            <a:off x="9869" y="2760"/>
                            <a:ext cx="0" cy="30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79" name="Text Box 35"/>
                        <wps:cNvSpPr txBox="1">
                          <a:spLocks noChangeArrowheads="1"/>
                        </wps:cNvSpPr>
                        <wps:spPr bwMode="auto">
                          <a:xfrm>
                            <a:off x="5157" y="2617"/>
                            <a:ext cx="3868" cy="4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B4BBE1" w14:textId="38539955" w:rsidR="00D86620" w:rsidRPr="00B815CD" w:rsidRDefault="00886EC9" w:rsidP="00D62978">
                              <w:pPr>
                                <w:rPr>
                                  <w:rFonts w:ascii="Arial" w:hAnsi="Arial" w:cs="Arial"/>
                                  <w:i/>
                                </w:rPr>
                              </w:pPr>
                              <w:r>
                                <w:rPr>
                                  <w:rFonts w:ascii="Arial" w:hAnsi="Arial" w:cs="Arial"/>
                                  <w:i/>
                                </w:rPr>
                                <w:t>March</w:t>
                              </w:r>
                              <w:r w:rsidR="00B518FF">
                                <w:rPr>
                                  <w:rFonts w:ascii="Arial" w:hAnsi="Arial" w:cs="Arial"/>
                                  <w:i/>
                                </w:rPr>
                                <w:t xml:space="preserve"> 202</w:t>
                              </w:r>
                              <w:r w:rsidR="00F910DE">
                                <w:rPr>
                                  <w:rFonts w:ascii="Arial" w:hAnsi="Arial" w:cs="Arial"/>
                                  <w:i/>
                                </w:rPr>
                                <w:t>6</w:t>
                              </w:r>
                            </w:p>
                          </w:txbxContent>
                        </wps:txbx>
                        <wps:bodyPr rot="0" vert="horz" wrap="square" lIns="0" tIns="0" rIns="0" bIns="0" anchor="t" anchorCtr="0" upright="1">
                          <a:noAutofit/>
                        </wps:bodyPr>
                      </wps:wsp>
                      <wps:wsp>
                        <wps:cNvPr id="80" name="Text Box 36"/>
                        <wps:cNvSpPr txBox="1">
                          <a:spLocks noChangeArrowheads="1"/>
                        </wps:cNvSpPr>
                        <wps:spPr bwMode="auto">
                          <a:xfrm>
                            <a:off x="117" y="2758"/>
                            <a:ext cx="3038" cy="3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B54771" w14:textId="77777777" w:rsidR="00D86620" w:rsidRPr="00B815CD" w:rsidRDefault="00D86620" w:rsidP="00D62978">
                              <w:pPr>
                                <w:rPr>
                                  <w:rFonts w:ascii="Arial" w:hAnsi="Arial" w:cs="Arial"/>
                                  <w:i/>
                                </w:rPr>
                              </w:pPr>
                              <w:r w:rsidRPr="00B815CD">
                                <w:rPr>
                                  <w:rFonts w:ascii="Arial" w:hAnsi="Arial" w:cs="Arial"/>
                                  <w:i/>
                                </w:rPr>
                                <w:t>To be reviewed:</w:t>
                              </w:r>
                            </w:p>
                          </w:txbxContent>
                        </wps:txbx>
                        <wps:bodyPr rot="0" vert="horz" wrap="square" lIns="0" tIns="0" rIns="0" bIns="0" anchor="t" anchorCtr="0" upright="1">
                          <a:noAutofit/>
                        </wps:bodyPr>
                      </wps:wsp>
                      <wps:wsp>
                        <wps:cNvPr id="81" name="Text Box 37"/>
                        <wps:cNvSpPr txBox="1">
                          <a:spLocks noChangeArrowheads="1"/>
                        </wps:cNvSpPr>
                        <wps:spPr bwMode="auto">
                          <a:xfrm>
                            <a:off x="5156" y="2289"/>
                            <a:ext cx="1376" cy="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73C5BC" w14:textId="5B485AC2" w:rsidR="00D86620" w:rsidRPr="00B815CD" w:rsidRDefault="00D86620" w:rsidP="00D62978">
                              <w:pPr>
                                <w:spacing w:line="235" w:lineRule="exact"/>
                                <w:rPr>
                                  <w:rFonts w:ascii="Arial" w:hAnsi="Arial" w:cs="Arial"/>
                                  <w:i/>
                                  <w:sz w:val="20"/>
                                </w:rPr>
                              </w:pPr>
                            </w:p>
                          </w:txbxContent>
                        </wps:txbx>
                        <wps:bodyPr rot="0" vert="horz" wrap="square" lIns="0" tIns="0" rIns="0" bIns="0" anchor="t" anchorCtr="0" upright="1">
                          <a:noAutofit/>
                        </wps:bodyPr>
                      </wps:wsp>
                      <wps:wsp>
                        <wps:cNvPr id="82" name="Text Box 38"/>
                        <wps:cNvSpPr txBox="1">
                          <a:spLocks noChangeArrowheads="1"/>
                        </wps:cNvSpPr>
                        <wps:spPr bwMode="auto">
                          <a:xfrm>
                            <a:off x="117" y="2289"/>
                            <a:ext cx="4476" cy="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F09357" w14:textId="77777777" w:rsidR="00D86620" w:rsidRDefault="00D86620" w:rsidP="00D62978">
                              <w:pPr>
                                <w:spacing w:line="235" w:lineRule="exact"/>
                                <w:rPr>
                                  <w:rFonts w:ascii="Lucida Bright"/>
                                  <w:i/>
                                  <w:sz w:val="20"/>
                                </w:rPr>
                              </w:pPr>
                              <w:r w:rsidRPr="00B815CD">
                                <w:rPr>
                                  <w:rFonts w:ascii="Arial" w:hAnsi="Arial" w:cs="Arial"/>
                                  <w:i/>
                                  <w:sz w:val="20"/>
                                </w:rPr>
                                <w:t>Agreed and ratified by the Local Advisory Board</w:t>
                              </w:r>
                              <w:r>
                                <w:rPr>
                                  <w:rFonts w:ascii="Lucida Bright"/>
                                  <w:i/>
                                  <w:sz w:val="20"/>
                                </w:rPr>
                                <w:t xml:space="preserve"> on:</w:t>
                              </w:r>
                            </w:p>
                          </w:txbxContent>
                        </wps:txbx>
                        <wps:bodyPr rot="0" vert="horz" wrap="square" lIns="0" tIns="0" rIns="0" bIns="0" anchor="t" anchorCtr="0" upright="1">
                          <a:noAutofit/>
                        </wps:bodyPr>
                      </wps:wsp>
                      <wps:wsp>
                        <wps:cNvPr id="83" name="Text Box 39"/>
                        <wps:cNvSpPr txBox="1">
                          <a:spLocks noChangeArrowheads="1"/>
                        </wps:cNvSpPr>
                        <wps:spPr bwMode="auto">
                          <a:xfrm>
                            <a:off x="5156" y="1510"/>
                            <a:ext cx="4496" cy="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E1A951" w14:textId="6293693E" w:rsidR="00D86620" w:rsidRPr="00B815CD" w:rsidRDefault="001777A2" w:rsidP="00D62978">
                              <w:pPr>
                                <w:rPr>
                                  <w:rFonts w:ascii="Arial" w:hAnsi="Arial" w:cs="Arial"/>
                                  <w:i/>
                                </w:rPr>
                              </w:pPr>
                              <w:r>
                                <w:rPr>
                                  <w:rFonts w:ascii="Arial" w:hAnsi="Arial" w:cs="Arial"/>
                                  <w:i/>
                                </w:rPr>
                                <w:t xml:space="preserve">Headteacher – </w:t>
                              </w:r>
                              <w:proofErr w:type="spellStart"/>
                              <w:r w:rsidR="002F6DF9">
                                <w:rPr>
                                  <w:rFonts w:ascii="Arial" w:hAnsi="Arial" w:cs="Arial"/>
                                  <w:i/>
                                </w:rPr>
                                <w:t>Mrs</w:t>
                              </w:r>
                              <w:proofErr w:type="spellEnd"/>
                              <w:r w:rsidR="002F6DF9">
                                <w:rPr>
                                  <w:rFonts w:ascii="Arial" w:hAnsi="Arial" w:cs="Arial"/>
                                  <w:i/>
                                </w:rPr>
                                <w:t xml:space="preserve"> </w:t>
                              </w:r>
                              <w:r w:rsidR="00886EC9">
                                <w:rPr>
                                  <w:rFonts w:ascii="Arial" w:hAnsi="Arial" w:cs="Arial"/>
                                  <w:i/>
                                </w:rPr>
                                <w:t>C Hodson</w:t>
                              </w:r>
                            </w:p>
                            <w:p w14:paraId="196C8945" w14:textId="77777777" w:rsidR="00D86620" w:rsidRDefault="00D86620" w:rsidP="00D62978">
                              <w:pPr>
                                <w:rPr>
                                  <w:rFonts w:ascii="Lucida Bright"/>
                                  <w:i/>
                                </w:rPr>
                              </w:pPr>
                            </w:p>
                          </w:txbxContent>
                        </wps:txbx>
                        <wps:bodyPr rot="0" vert="horz" wrap="square" lIns="0" tIns="0" rIns="0" bIns="0" anchor="t" anchorCtr="0" upright="1">
                          <a:noAutofit/>
                        </wps:bodyPr>
                      </wps:wsp>
                      <wps:wsp>
                        <wps:cNvPr id="84" name="Text Box 40"/>
                        <wps:cNvSpPr txBox="1">
                          <a:spLocks noChangeArrowheads="1"/>
                        </wps:cNvSpPr>
                        <wps:spPr bwMode="auto">
                          <a:xfrm>
                            <a:off x="117" y="1721"/>
                            <a:ext cx="2287"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E9A4DE" w14:textId="77777777" w:rsidR="00D86620" w:rsidRPr="00B815CD" w:rsidRDefault="00D86620" w:rsidP="00D62978">
                              <w:pPr>
                                <w:rPr>
                                  <w:rFonts w:ascii="Arial" w:hAnsi="Arial" w:cs="Arial"/>
                                  <w:i/>
                                </w:rPr>
                              </w:pPr>
                              <w:r w:rsidRPr="00B815CD">
                                <w:rPr>
                                  <w:rFonts w:ascii="Arial" w:hAnsi="Arial" w:cs="Arial"/>
                                  <w:i/>
                                </w:rPr>
                                <w:t>Responsible Officer:</w:t>
                              </w:r>
                            </w:p>
                          </w:txbxContent>
                        </wps:txbx>
                        <wps:bodyPr rot="0" vert="horz" wrap="square" lIns="0" tIns="0" rIns="0" bIns="0" anchor="t" anchorCtr="0" upright="1">
                          <a:noAutofit/>
                        </wps:bodyPr>
                      </wps:wsp>
                      <wps:wsp>
                        <wps:cNvPr id="85" name="Text Box 41"/>
                        <wps:cNvSpPr txBox="1">
                          <a:spLocks noChangeArrowheads="1"/>
                        </wps:cNvSpPr>
                        <wps:spPr bwMode="auto">
                          <a:xfrm>
                            <a:off x="5156" y="1157"/>
                            <a:ext cx="3354" cy="3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D0369E" w14:textId="5E122741" w:rsidR="00D86620" w:rsidRPr="00B815CD" w:rsidRDefault="00F06E7F" w:rsidP="00D62978">
                              <w:pPr>
                                <w:rPr>
                                  <w:rFonts w:ascii="Arial" w:hAnsi="Arial" w:cs="Arial"/>
                                  <w:i/>
                                  <w:lang w:val="en-GB"/>
                                </w:rPr>
                              </w:pPr>
                              <w:r>
                                <w:rPr>
                                  <w:rFonts w:ascii="Arial" w:hAnsi="Arial" w:cs="Arial"/>
                                  <w:i/>
                                  <w:lang w:val="en-GB"/>
                                </w:rPr>
                                <w:t>M</w:t>
                              </w:r>
                              <w:r w:rsidR="002F6DF9">
                                <w:rPr>
                                  <w:rFonts w:ascii="Arial" w:hAnsi="Arial" w:cs="Arial"/>
                                  <w:i/>
                                  <w:lang w:val="en-GB"/>
                                </w:rPr>
                                <w:t>r</w:t>
                              </w:r>
                              <w:r w:rsidR="0095282E">
                                <w:rPr>
                                  <w:rFonts w:ascii="Arial" w:hAnsi="Arial" w:cs="Arial"/>
                                  <w:i/>
                                  <w:lang w:val="en-GB"/>
                                </w:rPr>
                                <w:t xml:space="preserve"> </w:t>
                              </w:r>
                              <w:r w:rsidR="00886EC9">
                                <w:rPr>
                                  <w:rFonts w:ascii="Arial" w:hAnsi="Arial" w:cs="Arial"/>
                                  <w:i/>
                                  <w:lang w:val="en-GB"/>
                                </w:rPr>
                                <w:t>C Clulow</w:t>
                              </w:r>
                            </w:p>
                          </w:txbxContent>
                        </wps:txbx>
                        <wps:bodyPr rot="0" vert="horz" wrap="square" lIns="0" tIns="0" rIns="0" bIns="0" anchor="t" anchorCtr="0" upright="1">
                          <a:noAutofit/>
                        </wps:bodyPr>
                      </wps:wsp>
                      <wps:wsp>
                        <wps:cNvPr id="86" name="Text Box 42"/>
                        <wps:cNvSpPr txBox="1">
                          <a:spLocks noChangeArrowheads="1"/>
                        </wps:cNvSpPr>
                        <wps:spPr bwMode="auto">
                          <a:xfrm>
                            <a:off x="117" y="1157"/>
                            <a:ext cx="3713" cy="3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BB7B8F" w14:textId="77777777" w:rsidR="00D86620" w:rsidRPr="00B815CD" w:rsidRDefault="00D86620" w:rsidP="00D62978">
                              <w:pPr>
                                <w:rPr>
                                  <w:rFonts w:ascii="Arial" w:hAnsi="Arial" w:cs="Arial"/>
                                  <w:i/>
                                </w:rPr>
                              </w:pPr>
                              <w:r w:rsidRPr="00B815CD">
                                <w:rPr>
                                  <w:rFonts w:ascii="Arial" w:hAnsi="Arial" w:cs="Arial"/>
                                  <w:i/>
                                </w:rPr>
                                <w:t>Chair of Local Advisory Board:</w:t>
                              </w:r>
                            </w:p>
                          </w:txbxContent>
                        </wps:txbx>
                        <wps:bodyPr rot="0" vert="horz" wrap="square" lIns="0" tIns="0" rIns="0" bIns="0" anchor="t" anchorCtr="0" upright="1">
                          <a:noAutofit/>
                        </wps:bodyPr>
                      </wps:wsp>
                      <wps:wsp>
                        <wps:cNvPr id="87" name="Text Box 43"/>
                        <wps:cNvSpPr txBox="1">
                          <a:spLocks noChangeArrowheads="1"/>
                        </wps:cNvSpPr>
                        <wps:spPr bwMode="auto">
                          <a:xfrm>
                            <a:off x="117" y="31"/>
                            <a:ext cx="9660" cy="9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4B3267" w14:textId="1DDE0975" w:rsidR="00D86620" w:rsidRPr="00B815CD" w:rsidRDefault="00D86620" w:rsidP="00D62978">
                              <w:pPr>
                                <w:spacing w:line="235" w:lineRule="auto"/>
                                <w:rPr>
                                  <w:rFonts w:ascii="Arial" w:hAnsi="Arial" w:cs="Arial"/>
                                  <w:i/>
                                </w:rPr>
                              </w:pPr>
                              <w:r w:rsidRPr="00B815CD">
                                <w:rPr>
                                  <w:rFonts w:ascii="Arial" w:hAnsi="Arial" w:cs="Arial"/>
                                  <w:i/>
                                  <w:w w:val="110"/>
                                </w:rPr>
                                <w:t xml:space="preserve">The </w:t>
                              </w:r>
                              <w:r>
                                <w:rPr>
                                  <w:rFonts w:ascii="Arial" w:hAnsi="Arial" w:cs="Arial"/>
                                  <w:i/>
                                  <w:w w:val="110"/>
                                </w:rPr>
                                <w:t xml:space="preserve">CFLP </w:t>
                              </w:r>
                              <w:r w:rsidR="00B757B3">
                                <w:rPr>
                                  <w:rFonts w:ascii="Arial" w:hAnsi="Arial" w:cs="Arial"/>
                                  <w:i/>
                                  <w:w w:val="110"/>
                                </w:rPr>
                                <w:t>E-Safety</w:t>
                              </w:r>
                              <w:r>
                                <w:rPr>
                                  <w:rFonts w:ascii="Arial" w:hAnsi="Arial" w:cs="Arial"/>
                                  <w:i/>
                                  <w:w w:val="110"/>
                                </w:rPr>
                                <w:t xml:space="preserve"> </w:t>
                              </w:r>
                              <w:r w:rsidRPr="00B815CD">
                                <w:rPr>
                                  <w:rFonts w:ascii="Arial" w:hAnsi="Arial" w:cs="Arial"/>
                                  <w:i/>
                                  <w:w w:val="110"/>
                                </w:rPr>
                                <w:t>Policy in respect of the Children First Learning Partnership has been discussed and adopted by the Local Advisory Board.</w:t>
                              </w:r>
                            </w:p>
                          </w:txbxContent>
                        </wps:txbx>
                        <wps:bodyPr rot="0" vert="horz" wrap="square" lIns="0" tIns="0" rIns="0" bIns="0" anchor="t" anchorCtr="0" upright="1">
                          <a:noAutofit/>
                        </wps:bodyPr>
                      </wps:wsp>
                    </wpg:wgp>
                  </a:graphicData>
                </a:graphic>
              </wp:inline>
            </w:drawing>
          </mc:Choice>
          <mc:Fallback>
            <w:pict>
              <v:group w14:anchorId="152DE7BD" id="Group 5" o:spid="_x0000_s1026" style="width:512.5pt;height:183pt;mso-position-horizontal-relative:char;mso-position-vertical-relative:line" coordsize="9874,30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">
                <v:rect id="Rectangle 3" o:spid="_x0000_s1027" style="position:absolute;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" fillcolor="black" stroked="f"/>
                <v:rect id="Rectangle 4" o:spid="_x0000_s1028" style="position:absolute;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" fillcolor="black" stroked="f"/>
                <v:line id="Line 5" o:spid="_x0000_s1029" style="position:absolute;visibility:visible;mso-wrap-style:square" from="10,5" to="986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" strokeweight=".16917mm"/>
                <v:rect id="Rectangle 6" o:spid="_x0000_s1030" style="position:absolute;left:98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" fillcolor="black" stroked="f"/>
                <v:rect id="Rectangle 7" o:spid="_x0000_s1031" style="position:absolute;left:98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" fillcolor="black" stroked="f"/>
                <v:line id="Line 8" o:spid="_x0000_s1032" style="position:absolute;visibility:visible;mso-wrap-style:square" from="5,10" to="5,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" strokeweight=".16917mm"/>
                <v:line id="Line 9" o:spid="_x0000_s1033" style="position:absolute;visibility:visible;mso-wrap-style:square" from="9869,10" to="986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" strokeweight=".16917mm"/>
                <v:line id="Line 10" o:spid="_x0000_s1034" style="position:absolute;visibility:visible;mso-wrap-style:square" from="5,312" to="5,5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" strokeweight=".16917mm"/>
                <v:line id="Line 11" o:spid="_x0000_s1035" style="position:absolute;visibility:visible;mso-wrap-style:square" from="9869,312" to="9869,5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" strokeweight=".16917mm"/>
                <v:line id="Line 12" o:spid="_x0000_s1036" style="position:absolute;visibility:visible;mso-wrap-style:square" from="5,595" to="5,8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" strokeweight=".16917mm"/>
                <v:line id="Line 13" o:spid="_x0000_s1037" style="position:absolute;visibility:visible;mso-wrap-style:square" from="9869,595" to="9869,8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" strokeweight=".16917mm"/>
                <v:line id="Line 14" o:spid="_x0000_s1038" style="position:absolute;visibility:visible;mso-wrap-style:square" from="5,876" to="5,11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" strokeweight=".16917mm"/>
                <v:line id="Line 15" o:spid="_x0000_s1039" style="position:absolute;visibility:visible;mso-wrap-style:square" from="9869,876" to="9869,11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" strokeweight=".16917mm"/>
                <v:line id="Line 16" o:spid="_x0000_s1040" style="position:absolute;visibility:visible;mso-wrap-style:square" from="5,1159" to="5,14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" strokeweight=".16917mm"/>
                <v:line id="Line 17" o:spid="_x0000_s1041" style="position:absolute;visibility:visible;mso-wrap-style:square" from="9869,1159" to="9869,14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" strokeweight=".16917mm"/>
                <v:line id="Line 18" o:spid="_x0000_s1042" style="position:absolute;visibility:visible;mso-wrap-style:square" from="5,1442" to="5,17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" strokeweight=".16917mm"/>
                <v:line id="Line 19" o:spid="_x0000_s1043" style="position:absolute;visibility:visible;mso-wrap-style:square" from="9869,1442" to="9869,17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" strokeweight=".16917mm"/>
                <v:line id="Line 20" o:spid="_x0000_s1044" style="position:absolute;visibility:visible;mso-wrap-style:square" from="5,1726" to="5,2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" strokeweight=".16917mm"/>
                <v:line id="Line 21" o:spid="_x0000_s1045" style="position:absolute;visibility:visible;mso-wrap-style:square" from="9869,1726" to="9869,2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" strokeweight=".16917mm"/>
                <v:line id="Line 22" o:spid="_x0000_s1046" style="position:absolute;visibility:visible;mso-wrap-style:square" from="5,2006" to="5,2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" strokeweight=".16917mm"/>
                <v:line id="Line 23" o:spid="_x0000_s1047" style="position:absolute;visibility:visible;mso-wrap-style:square" from="9869,2006" to="9869,2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" strokeweight=".16917mm"/>
                <v:line id="Line 24" o:spid="_x0000_s1048" style="position:absolute;visibility:visible;mso-wrap-style:square" from="5,2290" to="5,2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" strokeweight=".16917mm"/>
                <v:line id="Line 25" o:spid="_x0000_s1049" style="position:absolute;visibility:visible;mso-wrap-style:square" from="9869,2290" to="9869,2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" strokeweight=".16917mm"/>
                <v:line id="Line 26" o:spid="_x0000_s1050" style="position:absolute;visibility:visible;mso-wrap-style:square" from="5,2525" to="5,2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" strokeweight=".16917mm"/>
                <v:line id="Line 27" o:spid="_x0000_s1051" style="position:absolute;visibility:visible;mso-wrap-style:square" from="9869,2525" to="9869,2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" strokeweight=".16917mm"/>
                <v:rect id="Rectangle 28" o:spid="_x0000_s1052" style="position:absolute;top:30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" fillcolor="black" stroked="f"/>
                <v:rect id="Rectangle 29" o:spid="_x0000_s1053" style="position:absolute;top:30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" fillcolor="black" stroked="f"/>
                <v:line id="Line 30" o:spid="_x0000_s1054" style="position:absolute;visibility:visible;mso-wrap-style:square" from="10,3070" to="9864,30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" strokeweight=".16917mm"/>
                <v:rect id="Rectangle 31" o:spid="_x0000_s1055" style="position:absolute;left:9864;top:30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" fillcolor="black" stroked="f"/>
                <v:rect id="Rectangle 32" o:spid="_x0000_s1056" style="position:absolute;left:9864;top:30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" fillcolor="black" stroked="f"/>
                <v:line id="Line 33" o:spid="_x0000_s1057" style="position:absolute;visibility:visible;mso-wrap-style:square" from="5,2760" to="5,30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" strokeweight=".16917mm"/>
                <v:line id="Line 34" o:spid="_x0000_s1058" style="position:absolute;visibility:visible;mso-wrap-style:square" from="9869,2760" to="9869,30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" strokeweight=".16917mm"/>
                <v:shapetype id="_x0000_t202" coordsize="21600,21600" o:spt="202" path="m,l,21600r21600,l21600,xe">
                  <v:stroke joinstyle="miter"/>
                  <v:path gradientshapeok="t" o:connecttype="rect"/>
                </v:shapetype>
                <v:shape id="Text Box 35" o:spid="_x0000_s1059" type="#_x0000_t202" style="position:absolute;left:5157;top:2617;width:3868;height:4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" filled="f" stroked="f">
                  <v:textbox inset="0,0,0,0">
                    <w:txbxContent>
                      <w:p w14:paraId="16B4BBE1" w14:textId="38539955" w:rsidR="00D86620" w:rsidRPr="00B815CD" w:rsidRDefault="00886EC9" w:rsidP="00D62978">
                        <w:pPr>
                          <w:rPr>
                            <w:rFonts w:ascii="Arial" w:hAnsi="Arial" w:cs="Arial"/>
                            <w:i/>
                          </w:rPr>
                        </w:pPr>
                        <w:r>
                          <w:rPr>
                            <w:rFonts w:ascii="Arial" w:hAnsi="Arial" w:cs="Arial"/>
                            <w:i/>
                          </w:rPr>
                          <w:t>March</w:t>
                        </w:r>
                        <w:r w:rsidR="00B518FF">
                          <w:rPr>
                            <w:rFonts w:ascii="Arial" w:hAnsi="Arial" w:cs="Arial"/>
                            <w:i/>
                          </w:rPr>
                          <w:t xml:space="preserve"> 202</w:t>
                        </w:r>
                        <w:r w:rsidR="00F910DE">
                          <w:rPr>
                            <w:rFonts w:ascii="Arial" w:hAnsi="Arial" w:cs="Arial"/>
                            <w:i/>
                          </w:rPr>
                          <w:t>6</w:t>
                        </w:r>
                      </w:p>
                    </w:txbxContent>
                  </v:textbox>
                </v:shape>
                <v:shape id="Text Box 36" o:spid="_x0000_s1060" type="#_x0000_t202" style="position:absolute;left:117;top:2758;width:3038;height:3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" filled="f" stroked="f">
                  <v:textbox inset="0,0,0,0">
                    <w:txbxContent>
                      <w:p w14:paraId="76B54771" w14:textId="77777777" w:rsidR="00D86620" w:rsidRPr="00B815CD" w:rsidRDefault="00D86620" w:rsidP="00D62978">
                        <w:pPr>
                          <w:rPr>
                            <w:rFonts w:ascii="Arial" w:hAnsi="Arial" w:cs="Arial"/>
                            <w:i/>
                          </w:rPr>
                        </w:pPr>
                        <w:r w:rsidRPr="00B815CD">
                          <w:rPr>
                            <w:rFonts w:ascii="Arial" w:hAnsi="Arial" w:cs="Arial"/>
                            <w:i/>
                          </w:rPr>
                          <w:t>To be reviewed:</w:t>
                        </w:r>
                      </w:p>
                    </w:txbxContent>
                  </v:textbox>
                </v:shape>
                <v:shape id="Text Box 37" o:spid="_x0000_s1061" type="#_x0000_t202" style="position:absolute;left:5156;top:2289;width:1376;height: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" filled="f" stroked="f">
                  <v:textbox inset="0,0,0,0">
                    <w:txbxContent>
                      <w:p w14:paraId="7473C5BC" w14:textId="5B485AC2" w:rsidR="00D86620" w:rsidRPr="00B815CD" w:rsidRDefault="00D86620" w:rsidP="00D62978">
                        <w:pPr>
                          <w:spacing w:line="235" w:lineRule="exact"/>
                          <w:rPr>
                            <w:rFonts w:ascii="Arial" w:hAnsi="Arial" w:cs="Arial"/>
                            <w:i/>
                            <w:sz w:val="20"/>
                          </w:rPr>
                        </w:pPr>
                      </w:p>
                    </w:txbxContent>
                  </v:textbox>
                </v:shape>
                <v:shape id="Text Box 38" o:spid="_x0000_s1062" type="#_x0000_t202" style="position:absolute;left:117;top:2289;width:4476;height: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" filled="f" stroked="f">
                  <v:textbox inset="0,0,0,0">
                    <w:txbxContent>
                      <w:p w14:paraId="0AF09357" w14:textId="77777777" w:rsidR="00D86620" w:rsidRDefault="00D86620" w:rsidP="00D62978">
                        <w:pPr>
                          <w:spacing w:line="235" w:lineRule="exact"/>
                          <w:rPr>
                            <w:rFonts w:ascii="Lucida Bright"/>
                            <w:i/>
                            <w:sz w:val="20"/>
                          </w:rPr>
                        </w:pPr>
                        <w:r w:rsidRPr="00B815CD">
                          <w:rPr>
                            <w:rFonts w:ascii="Arial" w:hAnsi="Arial" w:cs="Arial"/>
                            <w:i/>
                            <w:sz w:val="20"/>
                          </w:rPr>
                          <w:t>Agreed and ratified by the Local Advisory Board</w:t>
                        </w:r>
                        <w:r>
                          <w:rPr>
                            <w:rFonts w:ascii="Lucida Bright"/>
                            <w:i/>
                            <w:sz w:val="20"/>
                          </w:rPr>
                          <w:t xml:space="preserve"> on:</w:t>
                        </w:r>
                      </w:p>
                    </w:txbxContent>
                  </v:textbox>
                </v:shape>
                <v:shape id="Text Box 39" o:spid="_x0000_s1063" type="#_x0000_t202" style="position:absolute;left:5156;top:1510;width:4496;height:6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4alHxAAAANsAAAAPAAAAZHJzL2Rvd25yZXYueG1sRI9Ba8JA&#10;FITvBf/D8gRvdVMF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A3hqUfEAAAA2wAAAA8A&#10;AAAAAAAAAAAAAAAABwIAAGRycy9kb3ducmV2LnhtbFBLBQYAAAAAAwADALcAAAD4AgAAAAA=&#10;" filled="f" stroked="f">
                  <v:textbox inset="0,0,0,0">
                    <w:txbxContent>
                      <w:p w14:paraId="19E1A951" w14:textId="6293693E" w:rsidR="00D86620" w:rsidRPr="00B815CD" w:rsidRDefault="001777A2" w:rsidP="00D62978">
                        <w:pPr>
                          <w:rPr>
                            <w:rFonts w:ascii="Arial" w:hAnsi="Arial" w:cs="Arial"/>
                            <w:i/>
                          </w:rPr>
                        </w:pPr>
                        <w:r>
                          <w:rPr>
                            <w:rFonts w:ascii="Arial" w:hAnsi="Arial" w:cs="Arial"/>
                            <w:i/>
                          </w:rPr>
                          <w:t xml:space="preserve">Headteacher – </w:t>
                        </w:r>
                        <w:proofErr w:type="spellStart"/>
                        <w:r w:rsidR="002F6DF9">
                          <w:rPr>
                            <w:rFonts w:ascii="Arial" w:hAnsi="Arial" w:cs="Arial"/>
                            <w:i/>
                          </w:rPr>
                          <w:t>Mrs</w:t>
                        </w:r>
                        <w:proofErr w:type="spellEnd"/>
                        <w:r w:rsidR="002F6DF9">
                          <w:rPr>
                            <w:rFonts w:ascii="Arial" w:hAnsi="Arial" w:cs="Arial"/>
                            <w:i/>
                          </w:rPr>
                          <w:t xml:space="preserve"> </w:t>
                        </w:r>
                        <w:r w:rsidR="00886EC9">
                          <w:rPr>
                            <w:rFonts w:ascii="Arial" w:hAnsi="Arial" w:cs="Arial"/>
                            <w:i/>
                          </w:rPr>
                          <w:t>C Hodson</w:t>
                        </w:r>
                      </w:p>
                      <w:p w14:paraId="196C8945" w14:textId="77777777" w:rsidR="00D86620" w:rsidRDefault="00D86620" w:rsidP="00D62978">
                        <w:pPr>
                          <w:rPr>
                            <w:rFonts w:ascii="Lucida Bright"/>
                            <w:i/>
                          </w:rPr>
                        </w:pPr>
                      </w:p>
                    </w:txbxContent>
                  </v:textbox>
                </v:shape>
                <v:shape id="Text Box 40" o:spid="_x0000_s1064" type="#_x0000_t202" style="position:absolute;left:117;top:1721;width:2287;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DEzxAAAANsAAAAPAAAAZHJzL2Rvd25yZXYueG1sRI9Ba8JA&#10;FITvBf/D8gRvdVMR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IIIMTPEAAAA2wAAAA8A&#10;AAAAAAAAAAAAAAAABwIAAGRycy9kb3ducmV2LnhtbFBLBQYAAAAAAwADALcAAAD4AgAAAAA=&#10;" filled="f" stroked="f">
                  <v:textbox inset="0,0,0,0">
                    <w:txbxContent>
                      <w:p w14:paraId="60E9A4DE" w14:textId="77777777" w:rsidR="00D86620" w:rsidRPr="00B815CD" w:rsidRDefault="00D86620" w:rsidP="00D62978">
                        <w:pPr>
                          <w:rPr>
                            <w:rFonts w:ascii="Arial" w:hAnsi="Arial" w:cs="Arial"/>
                            <w:i/>
                          </w:rPr>
                        </w:pPr>
                        <w:r w:rsidRPr="00B815CD">
                          <w:rPr>
                            <w:rFonts w:ascii="Arial" w:hAnsi="Arial" w:cs="Arial"/>
                            <w:i/>
                          </w:rPr>
                          <w:t>Responsible Officer:</w:t>
                        </w:r>
                      </w:p>
                    </w:txbxContent>
                  </v:textbox>
                </v:shape>
                <v:shape id="Text Box 41" o:spid="_x0000_s1065" type="#_x0000_t202" style="position:absolute;left:5156;top:1157;width:3354;height:3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JSoxAAAANsAAAAPAAAAZHJzL2Rvd25yZXYueG1sRI9Ba8JA&#10;FITvBf/D8gRvdVNB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O1ElKjEAAAA2wAAAA8A&#10;AAAAAAAAAAAAAAAABwIAAGRycy9kb3ducmV2LnhtbFBLBQYAAAAAAwADALcAAAD4AgAAAAA=&#10;" filled="f" stroked="f">
                  <v:textbox inset="0,0,0,0">
                    <w:txbxContent>
                      <w:p w14:paraId="0FD0369E" w14:textId="5E122741" w:rsidR="00D86620" w:rsidRPr="00B815CD" w:rsidRDefault="00F06E7F" w:rsidP="00D62978">
                        <w:pPr>
                          <w:rPr>
                            <w:rFonts w:ascii="Arial" w:hAnsi="Arial" w:cs="Arial"/>
                            <w:i/>
                            <w:lang w:val="en-GB"/>
                          </w:rPr>
                        </w:pPr>
                        <w:r>
                          <w:rPr>
                            <w:rFonts w:ascii="Arial" w:hAnsi="Arial" w:cs="Arial"/>
                            <w:i/>
                            <w:lang w:val="en-GB"/>
                          </w:rPr>
                          <w:t>M</w:t>
                        </w:r>
                        <w:r w:rsidR="002F6DF9">
                          <w:rPr>
                            <w:rFonts w:ascii="Arial" w:hAnsi="Arial" w:cs="Arial"/>
                            <w:i/>
                            <w:lang w:val="en-GB"/>
                          </w:rPr>
                          <w:t>r</w:t>
                        </w:r>
                        <w:r w:rsidR="0095282E">
                          <w:rPr>
                            <w:rFonts w:ascii="Arial" w:hAnsi="Arial" w:cs="Arial"/>
                            <w:i/>
                            <w:lang w:val="en-GB"/>
                          </w:rPr>
                          <w:t xml:space="preserve"> </w:t>
                        </w:r>
                        <w:r w:rsidR="00886EC9">
                          <w:rPr>
                            <w:rFonts w:ascii="Arial" w:hAnsi="Arial" w:cs="Arial"/>
                            <w:i/>
                            <w:lang w:val="en-GB"/>
                          </w:rPr>
                          <w:t>C Clulow</w:t>
                        </w:r>
                      </w:p>
                    </w:txbxContent>
                  </v:textbox>
                </v:shape>
                <v:shape id="Text Box 42" o:spid="_x0000_s1066" type="#_x0000_t202" style="position:absolute;left:117;top:1157;width:3713;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" filled="f" stroked="f">
                  <v:textbox inset="0,0,0,0">
                    <w:txbxContent>
                      <w:p w14:paraId="26BB7B8F" w14:textId="77777777" w:rsidR="00D86620" w:rsidRPr="00B815CD" w:rsidRDefault="00D86620" w:rsidP="00D62978">
                        <w:pPr>
                          <w:rPr>
                            <w:rFonts w:ascii="Arial" w:hAnsi="Arial" w:cs="Arial"/>
                            <w:i/>
                          </w:rPr>
                        </w:pPr>
                        <w:r w:rsidRPr="00B815CD">
                          <w:rPr>
                            <w:rFonts w:ascii="Arial" w:hAnsi="Arial" w:cs="Arial"/>
                            <w:i/>
                          </w:rPr>
                          <w:t>Chair of Local Advisory Board:</w:t>
                        </w:r>
                      </w:p>
                    </w:txbxContent>
                  </v:textbox>
                </v:shape>
                <v:shape id="Text Box 43" o:spid="_x0000_s1067" type="#_x0000_t202" style="position:absolute;left:117;top:31;width:9660;height:9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" filled="f" stroked="f">
                  <v:textbox inset="0,0,0,0">
                    <w:txbxContent>
                      <w:p w14:paraId="354B3267" w14:textId="1DDE0975" w:rsidR="00D86620" w:rsidRPr="00B815CD" w:rsidRDefault="00D86620" w:rsidP="00D62978">
                        <w:pPr>
                          <w:spacing w:line="235" w:lineRule="auto"/>
                          <w:rPr>
                            <w:rFonts w:ascii="Arial" w:hAnsi="Arial" w:cs="Arial"/>
                            <w:i/>
                          </w:rPr>
                        </w:pPr>
                        <w:r w:rsidRPr="00B815CD">
                          <w:rPr>
                            <w:rFonts w:ascii="Arial" w:hAnsi="Arial" w:cs="Arial"/>
                            <w:i/>
                            <w:w w:val="110"/>
                          </w:rPr>
                          <w:t xml:space="preserve">The </w:t>
                        </w:r>
                        <w:r>
                          <w:rPr>
                            <w:rFonts w:ascii="Arial" w:hAnsi="Arial" w:cs="Arial"/>
                            <w:i/>
                            <w:w w:val="110"/>
                          </w:rPr>
                          <w:t xml:space="preserve">CFLP </w:t>
                        </w:r>
                        <w:r w:rsidR="00B757B3">
                          <w:rPr>
                            <w:rFonts w:ascii="Arial" w:hAnsi="Arial" w:cs="Arial"/>
                            <w:i/>
                            <w:w w:val="110"/>
                          </w:rPr>
                          <w:t>E-Safety</w:t>
                        </w:r>
                        <w:r>
                          <w:rPr>
                            <w:rFonts w:ascii="Arial" w:hAnsi="Arial" w:cs="Arial"/>
                            <w:i/>
                            <w:w w:val="110"/>
                          </w:rPr>
                          <w:t xml:space="preserve"> </w:t>
                        </w:r>
                        <w:r w:rsidRPr="00B815CD">
                          <w:rPr>
                            <w:rFonts w:ascii="Arial" w:hAnsi="Arial" w:cs="Arial"/>
                            <w:i/>
                            <w:w w:val="110"/>
                          </w:rPr>
                          <w:t>Policy in respect of the Children First Learning Partnership has been discussed and adopted by the Local Advisory Board.</w:t>
                        </w:r>
                      </w:p>
                    </w:txbxContent>
                  </v:textbox>
                </v:shape>
                <w10:anchorlock/>
              </v:group>
            </w:pict>
          </mc:Fallback>
        </mc:AlternateContent>
      </w:r>
    </w:p>
    <w:p w14:paraId="20D960DD" w14:textId="77777777" w:rsidR="00D62978" w:rsidRPr="00D44FBB" w:rsidRDefault="00D62978" w:rsidP="00D62978">
      <w:pPr>
        <w:jc w:val="center"/>
        <w:rPr>
          <w:rFonts w:ascii="Century"/>
          <w:sz w:val="44"/>
          <w:lang w:val="en-GB"/>
        </w:rPr>
        <w:sectPr w:rsidR="00D62978" w:rsidRPr="00D44FBB" w:rsidSect="009A4C92">
          <w:pgSz w:w="11900" w:h="16840"/>
          <w:pgMar w:top="720" w:right="720" w:bottom="720" w:left="720" w:header="720" w:footer="720" w:gutter="0"/>
          <w:cols w:space="720"/>
          <w:docGrid w:linePitch="299"/>
        </w:sectPr>
      </w:pPr>
    </w:p>
    <w:p w14:paraId="4E65CC66" w14:textId="77777777" w:rsidR="00950172" w:rsidRPr="00D44FBB" w:rsidRDefault="00950172" w:rsidP="00950172">
      <w:pPr>
        <w:jc w:val="center"/>
        <w:rPr>
          <w:rFonts w:asciiTheme="majorHAnsi" w:hAnsiTheme="majorHAnsi" w:cstheme="majorHAnsi"/>
          <w:b/>
          <w:lang w:val="en-GB"/>
        </w:rPr>
      </w:pPr>
    </w:p>
    <w:p w14:paraId="325F398A" w14:textId="33FC76CE" w:rsidR="00D62978" w:rsidRPr="00D44FBB" w:rsidRDefault="00886EC9" w:rsidP="00950172">
      <w:pPr>
        <w:jc w:val="center"/>
        <w:rPr>
          <w:rFonts w:asciiTheme="majorHAnsi" w:hAnsiTheme="majorHAnsi" w:cstheme="majorHAnsi"/>
          <w:b/>
          <w:lang w:val="en-GB"/>
        </w:rPr>
      </w:pPr>
      <w:r>
        <w:rPr>
          <w:rFonts w:asciiTheme="majorHAnsi" w:hAnsiTheme="majorHAnsi" w:cstheme="majorHAnsi"/>
          <w:b/>
          <w:noProof/>
          <w:lang w:val="en-GB"/>
        </w:rPr>
        <w:drawing>
          <wp:inline distT="0" distB="0" distL="0" distR="0" wp14:anchorId="77667E65" wp14:editId="5D98B7A8">
            <wp:extent cx="260350" cy="392093"/>
            <wp:effectExtent l="0" t="0" r="6350" b="825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62308" cy="395041"/>
                    </a:xfrm>
                    <a:prstGeom prst="rect">
                      <a:avLst/>
                    </a:prstGeom>
                  </pic:spPr>
                </pic:pic>
              </a:graphicData>
            </a:graphic>
          </wp:inline>
        </w:drawing>
      </w:r>
    </w:p>
    <w:p w14:paraId="4F83E72D" w14:textId="1E1C7E99" w:rsidR="007203F4" w:rsidRPr="00D44FBB" w:rsidRDefault="00886EC9" w:rsidP="007203F4">
      <w:pPr>
        <w:jc w:val="center"/>
        <w:rPr>
          <w:rFonts w:ascii="Arial" w:hAnsi="Arial" w:cs="Arial"/>
          <w:b/>
          <w:sz w:val="20"/>
          <w:szCs w:val="20"/>
          <w:lang w:val="en-GB"/>
        </w:rPr>
      </w:pPr>
      <w:r>
        <w:rPr>
          <w:rFonts w:ascii="Arial" w:hAnsi="Arial" w:cs="Arial"/>
          <w:b/>
          <w:sz w:val="20"/>
          <w:szCs w:val="20"/>
          <w:lang w:val="en-GB"/>
        </w:rPr>
        <w:t>Kingsfield First</w:t>
      </w:r>
      <w:r w:rsidR="007203F4" w:rsidRPr="00D44FBB">
        <w:rPr>
          <w:rFonts w:ascii="Arial" w:hAnsi="Arial" w:cs="Arial"/>
          <w:b/>
          <w:sz w:val="20"/>
          <w:szCs w:val="20"/>
          <w:lang w:val="en-GB"/>
        </w:rPr>
        <w:t xml:space="preserve"> School</w:t>
      </w:r>
    </w:p>
    <w:p w14:paraId="124889A2" w14:textId="523BA267" w:rsidR="007203F4" w:rsidRPr="00D44FBB" w:rsidRDefault="00B757B3" w:rsidP="007203F4">
      <w:pPr>
        <w:jc w:val="center"/>
        <w:rPr>
          <w:rFonts w:ascii="Arial" w:hAnsi="Arial" w:cs="Arial"/>
          <w:b/>
          <w:sz w:val="20"/>
          <w:szCs w:val="20"/>
          <w:lang w:val="en-GB"/>
        </w:rPr>
      </w:pPr>
      <w:r w:rsidRPr="00D44FBB">
        <w:rPr>
          <w:rFonts w:ascii="Arial" w:hAnsi="Arial" w:cs="Arial"/>
          <w:b/>
          <w:sz w:val="20"/>
          <w:szCs w:val="20"/>
          <w:lang w:val="en-GB"/>
        </w:rPr>
        <w:t>E-Safety</w:t>
      </w:r>
      <w:r w:rsidR="00F06E7F" w:rsidRPr="00D44FBB">
        <w:rPr>
          <w:rFonts w:ascii="Arial" w:hAnsi="Arial" w:cs="Arial"/>
          <w:b/>
          <w:sz w:val="20"/>
          <w:szCs w:val="20"/>
          <w:lang w:val="en-GB"/>
        </w:rPr>
        <w:t xml:space="preserve"> Policy 202</w:t>
      </w:r>
      <w:r w:rsidR="0095282E">
        <w:rPr>
          <w:rFonts w:ascii="Arial" w:hAnsi="Arial" w:cs="Arial"/>
          <w:b/>
          <w:sz w:val="20"/>
          <w:szCs w:val="20"/>
          <w:lang w:val="en-GB"/>
        </w:rPr>
        <w:t>5</w:t>
      </w:r>
    </w:p>
    <w:p w14:paraId="4A5B63EA" w14:textId="355332F1" w:rsidR="00643BDF" w:rsidRPr="00D44FBB" w:rsidRDefault="00643BDF" w:rsidP="007203F4">
      <w:pPr>
        <w:jc w:val="center"/>
        <w:rPr>
          <w:rFonts w:ascii="Arial" w:hAnsi="Arial" w:cs="Arial"/>
          <w:sz w:val="20"/>
          <w:szCs w:val="20"/>
          <w:lang w:val="en-GB"/>
        </w:rPr>
      </w:pPr>
      <w:r w:rsidRPr="00D44FBB">
        <w:rPr>
          <w:rFonts w:ascii="Arial" w:hAnsi="Arial" w:cs="Arial"/>
          <w:sz w:val="20"/>
          <w:szCs w:val="20"/>
          <w:lang w:val="en-GB"/>
        </w:rPr>
        <w:t xml:space="preserve">(To be used in </w:t>
      </w:r>
      <w:r w:rsidR="00E10A3D" w:rsidRPr="00D44FBB">
        <w:rPr>
          <w:rFonts w:ascii="Arial" w:hAnsi="Arial" w:cs="Arial"/>
          <w:sz w:val="20"/>
          <w:szCs w:val="20"/>
          <w:lang w:val="en-GB"/>
        </w:rPr>
        <w:t>alongside</w:t>
      </w:r>
      <w:r w:rsidRPr="00D44FBB">
        <w:rPr>
          <w:rFonts w:ascii="Arial" w:hAnsi="Arial" w:cs="Arial"/>
          <w:sz w:val="20"/>
          <w:szCs w:val="20"/>
          <w:lang w:val="en-GB"/>
        </w:rPr>
        <w:t xml:space="preserve"> the </w:t>
      </w:r>
      <w:r w:rsidR="00E10A3D" w:rsidRPr="00D44FBB">
        <w:rPr>
          <w:rFonts w:ascii="Arial" w:hAnsi="Arial" w:cs="Arial"/>
          <w:sz w:val="20"/>
          <w:szCs w:val="20"/>
          <w:lang w:val="en-GB"/>
        </w:rPr>
        <w:t xml:space="preserve">Safeguarding Policy </w:t>
      </w:r>
      <w:r w:rsidR="00432A76" w:rsidRPr="00D44FBB">
        <w:rPr>
          <w:rFonts w:ascii="Arial" w:hAnsi="Arial" w:cs="Arial"/>
          <w:sz w:val="20"/>
          <w:szCs w:val="20"/>
          <w:lang w:val="en-GB"/>
        </w:rPr>
        <w:t>and PSHRE/Computing c</w:t>
      </w:r>
      <w:r w:rsidR="00E10A3D" w:rsidRPr="00D44FBB">
        <w:rPr>
          <w:rFonts w:ascii="Arial" w:hAnsi="Arial" w:cs="Arial"/>
          <w:sz w:val="20"/>
          <w:szCs w:val="20"/>
          <w:lang w:val="en-GB"/>
        </w:rPr>
        <w:t>urriculum documents)</w:t>
      </w:r>
    </w:p>
    <w:p w14:paraId="16159029" w14:textId="77777777" w:rsidR="007203F4" w:rsidRPr="00D44FBB" w:rsidRDefault="007203F4" w:rsidP="007203F4">
      <w:pPr>
        <w:rPr>
          <w:rFonts w:ascii="Arial" w:hAnsi="Arial" w:cs="Arial"/>
          <w:sz w:val="20"/>
          <w:szCs w:val="20"/>
          <w:lang w:val="en-GB"/>
        </w:rPr>
      </w:pPr>
    </w:p>
    <w:p w14:paraId="54483CFA" w14:textId="77777777" w:rsidR="007203F4" w:rsidRPr="00D44FBB" w:rsidRDefault="007203F4" w:rsidP="007203F4">
      <w:pPr>
        <w:rPr>
          <w:rFonts w:ascii="Arial" w:hAnsi="Arial" w:cs="Arial"/>
          <w:sz w:val="20"/>
          <w:szCs w:val="20"/>
          <w:lang w:val="en-GB"/>
        </w:rPr>
      </w:pPr>
      <w:r w:rsidRPr="00D44FBB">
        <w:rPr>
          <w:rFonts w:ascii="Arial" w:hAnsi="Arial" w:cs="Arial"/>
          <w:sz w:val="20"/>
          <w:szCs w:val="20"/>
          <w:lang w:val="en-GB"/>
        </w:rPr>
        <w:t>The overall intent of our school curriculum is to:</w:t>
      </w:r>
    </w:p>
    <w:p w14:paraId="7258129E" w14:textId="77777777" w:rsidR="007203F4" w:rsidRPr="00D44FBB" w:rsidRDefault="007203F4" w:rsidP="007203F4">
      <w:pPr>
        <w:rPr>
          <w:rFonts w:ascii="Arial" w:hAnsi="Arial" w:cs="Arial"/>
          <w:sz w:val="20"/>
          <w:szCs w:val="20"/>
          <w:lang w:val="en-GB"/>
        </w:rPr>
      </w:pPr>
      <w:r w:rsidRPr="00D44FBB">
        <w:rPr>
          <w:rFonts w:ascii="Arial" w:hAnsi="Arial" w:cs="Arial"/>
          <w:b/>
          <w:sz w:val="20"/>
          <w:szCs w:val="20"/>
          <w:lang w:val="en-GB"/>
        </w:rPr>
        <w:t>Recognise uniqueness</w:t>
      </w:r>
      <w:r w:rsidRPr="00D44FBB">
        <w:rPr>
          <w:rFonts w:ascii="Arial" w:hAnsi="Arial" w:cs="Arial"/>
          <w:sz w:val="20"/>
          <w:szCs w:val="20"/>
          <w:lang w:val="en-GB"/>
        </w:rPr>
        <w:t>: in our pupils, staff, resources and whole school community.</w:t>
      </w:r>
    </w:p>
    <w:p w14:paraId="37CF2266" w14:textId="77777777" w:rsidR="007203F4" w:rsidRPr="00D44FBB" w:rsidRDefault="007203F4" w:rsidP="007203F4">
      <w:pPr>
        <w:rPr>
          <w:rFonts w:ascii="Arial" w:hAnsi="Arial" w:cs="Arial"/>
          <w:b/>
          <w:sz w:val="20"/>
          <w:szCs w:val="20"/>
          <w:lang w:val="en-GB"/>
        </w:rPr>
      </w:pPr>
      <w:r w:rsidRPr="00D44FBB">
        <w:rPr>
          <w:rFonts w:ascii="Arial" w:hAnsi="Arial" w:cs="Arial"/>
          <w:b/>
          <w:sz w:val="20"/>
          <w:szCs w:val="20"/>
          <w:lang w:val="en-GB"/>
        </w:rPr>
        <w:t xml:space="preserve">Be Inclusive: </w:t>
      </w:r>
      <w:r w:rsidRPr="00D44FBB">
        <w:rPr>
          <w:rFonts w:ascii="Arial" w:hAnsi="Arial" w:cs="Arial"/>
          <w:sz w:val="20"/>
          <w:szCs w:val="20"/>
          <w:lang w:val="en-GB"/>
        </w:rPr>
        <w:t>recognising learning styles, learning needs at all levels and providing solutions to any barriers to learning we encounter.</w:t>
      </w:r>
    </w:p>
    <w:p w14:paraId="20676538" w14:textId="4E38F17D" w:rsidR="007203F4" w:rsidRPr="00D44FBB" w:rsidRDefault="007203F4" w:rsidP="007203F4">
      <w:pPr>
        <w:rPr>
          <w:rFonts w:ascii="Arial" w:hAnsi="Arial" w:cs="Arial"/>
          <w:b/>
          <w:sz w:val="20"/>
          <w:szCs w:val="20"/>
          <w:lang w:val="en-GB"/>
        </w:rPr>
      </w:pPr>
      <w:r w:rsidRPr="00D44FBB">
        <w:rPr>
          <w:rFonts w:ascii="Arial" w:hAnsi="Arial" w:cs="Arial"/>
          <w:b/>
          <w:sz w:val="20"/>
          <w:szCs w:val="20"/>
          <w:lang w:val="en-GB"/>
        </w:rPr>
        <w:t xml:space="preserve">Engage and Inspire: </w:t>
      </w:r>
      <w:r w:rsidR="00F8510D" w:rsidRPr="00D44FBB">
        <w:rPr>
          <w:rFonts w:ascii="Arial" w:hAnsi="Arial" w:cs="Arial"/>
          <w:sz w:val="20"/>
          <w:szCs w:val="20"/>
          <w:lang w:val="en-GB"/>
        </w:rPr>
        <w:t>t</w:t>
      </w:r>
      <w:r w:rsidRPr="00D44FBB">
        <w:rPr>
          <w:rFonts w:ascii="Arial" w:hAnsi="Arial" w:cs="Arial"/>
          <w:sz w:val="20"/>
          <w:szCs w:val="20"/>
          <w:lang w:val="en-GB"/>
        </w:rPr>
        <w:t>hrough knowledge rich, highly enriched, progressive and purposeful contexts.</w:t>
      </w:r>
    </w:p>
    <w:p w14:paraId="39A2D7BB" w14:textId="77777777" w:rsidR="007203F4" w:rsidRPr="00D44FBB" w:rsidRDefault="007203F4" w:rsidP="007203F4">
      <w:pPr>
        <w:rPr>
          <w:rFonts w:ascii="Arial" w:hAnsi="Arial" w:cs="Arial"/>
          <w:sz w:val="20"/>
          <w:szCs w:val="20"/>
          <w:lang w:val="en-GB"/>
        </w:rPr>
      </w:pPr>
      <w:r w:rsidRPr="00D44FBB">
        <w:rPr>
          <w:rFonts w:ascii="Arial" w:hAnsi="Arial" w:cs="Arial"/>
          <w:b/>
          <w:sz w:val="20"/>
          <w:szCs w:val="20"/>
          <w:lang w:val="en-GB"/>
        </w:rPr>
        <w:t xml:space="preserve">Promote Aspiration: </w:t>
      </w:r>
      <w:r w:rsidRPr="00D44FBB">
        <w:rPr>
          <w:rFonts w:ascii="Arial" w:hAnsi="Arial" w:cs="Arial"/>
          <w:sz w:val="20"/>
          <w:szCs w:val="20"/>
          <w:lang w:val="en-GB"/>
        </w:rPr>
        <w:t xml:space="preserve">offering challenge, accountability and responsibility for their learning. </w:t>
      </w:r>
    </w:p>
    <w:p w14:paraId="373AF83A" w14:textId="77777777" w:rsidR="007203F4" w:rsidRPr="00D44FBB" w:rsidRDefault="007203F4" w:rsidP="007203F4">
      <w:pPr>
        <w:rPr>
          <w:rFonts w:ascii="Arial" w:hAnsi="Arial" w:cs="Arial"/>
          <w:sz w:val="20"/>
          <w:szCs w:val="20"/>
          <w:lang w:val="en-GB"/>
        </w:rPr>
      </w:pPr>
      <w:r w:rsidRPr="00D44FBB">
        <w:rPr>
          <w:rFonts w:ascii="Arial" w:hAnsi="Arial" w:cs="Arial"/>
          <w:b/>
          <w:sz w:val="20"/>
          <w:szCs w:val="20"/>
          <w:lang w:val="en-GB"/>
        </w:rPr>
        <w:t xml:space="preserve">Create citizens of the Future:  </w:t>
      </w:r>
      <w:r w:rsidRPr="00D44FBB">
        <w:rPr>
          <w:rFonts w:ascii="Arial" w:hAnsi="Arial" w:cs="Arial"/>
          <w:sz w:val="20"/>
          <w:szCs w:val="20"/>
          <w:lang w:val="en-GB"/>
        </w:rPr>
        <w:t>who thrive on responsibility, see difference as a strength of our community and use democracy to embed their own values and beliefs.</w:t>
      </w:r>
    </w:p>
    <w:p w14:paraId="6C5193FF" w14:textId="02BC3DBE" w:rsidR="007203F4" w:rsidRPr="00D44FBB" w:rsidRDefault="007203F4" w:rsidP="007203F4">
      <w:pPr>
        <w:rPr>
          <w:rFonts w:ascii="Arial" w:hAnsi="Arial" w:cs="Arial"/>
          <w:sz w:val="20"/>
          <w:szCs w:val="20"/>
          <w:lang w:val="en-GB"/>
        </w:rPr>
      </w:pPr>
      <w:r w:rsidRPr="00D44FBB">
        <w:rPr>
          <w:rFonts w:ascii="Arial" w:hAnsi="Arial" w:cs="Arial"/>
          <w:sz w:val="20"/>
          <w:szCs w:val="20"/>
          <w:lang w:val="en-GB"/>
        </w:rPr>
        <w:t xml:space="preserve">Our </w:t>
      </w:r>
      <w:r w:rsidR="00B757B3" w:rsidRPr="00D44FBB">
        <w:rPr>
          <w:rFonts w:ascii="Arial" w:hAnsi="Arial" w:cs="Arial"/>
          <w:sz w:val="20"/>
          <w:szCs w:val="20"/>
          <w:lang w:val="en-GB"/>
        </w:rPr>
        <w:t>E-Safety</w:t>
      </w:r>
      <w:r w:rsidRPr="00D44FBB">
        <w:rPr>
          <w:rFonts w:ascii="Arial" w:hAnsi="Arial" w:cs="Arial"/>
          <w:sz w:val="20"/>
          <w:szCs w:val="20"/>
          <w:lang w:val="en-GB"/>
        </w:rPr>
        <w:t xml:space="preserve"> curriculum strives to drive all of these intentions and links very closely to the achievement and development of them all.</w:t>
      </w:r>
    </w:p>
    <w:p w14:paraId="40E367BF" w14:textId="77777777" w:rsidR="00432A76" w:rsidRPr="00D44FBB" w:rsidRDefault="00432A76" w:rsidP="007203F4">
      <w:pPr>
        <w:rPr>
          <w:rFonts w:ascii="Arial" w:hAnsi="Arial" w:cs="Arial"/>
          <w:b/>
          <w:sz w:val="20"/>
          <w:szCs w:val="20"/>
          <w:lang w:val="en-GB"/>
        </w:rPr>
      </w:pPr>
    </w:p>
    <w:p w14:paraId="10A7900E" w14:textId="6B233634" w:rsidR="007203F4" w:rsidRPr="00D44FBB" w:rsidRDefault="007203F4" w:rsidP="007203F4">
      <w:pPr>
        <w:rPr>
          <w:rFonts w:ascii="Arial" w:hAnsi="Arial" w:cs="Arial"/>
          <w:b/>
          <w:sz w:val="20"/>
          <w:szCs w:val="20"/>
          <w:lang w:val="en-GB"/>
        </w:rPr>
      </w:pPr>
      <w:r w:rsidRPr="00D44FBB">
        <w:rPr>
          <w:rFonts w:ascii="Arial" w:hAnsi="Arial" w:cs="Arial"/>
          <w:b/>
          <w:sz w:val="20"/>
          <w:szCs w:val="20"/>
          <w:lang w:val="en-GB"/>
        </w:rPr>
        <w:t xml:space="preserve">Intent </w:t>
      </w:r>
    </w:p>
    <w:p w14:paraId="115796FD" w14:textId="6965AEFB" w:rsidR="00456C40" w:rsidRPr="00D44FBB" w:rsidRDefault="00456C40" w:rsidP="00456C40">
      <w:pPr>
        <w:rPr>
          <w:rFonts w:ascii="Arial" w:hAnsi="Arial" w:cs="Arial"/>
          <w:sz w:val="20"/>
          <w:szCs w:val="20"/>
          <w:lang w:val="en-GB"/>
        </w:rPr>
      </w:pPr>
      <w:r w:rsidRPr="00D44FBB">
        <w:rPr>
          <w:rFonts w:ascii="Arial" w:hAnsi="Arial" w:cs="Arial"/>
          <w:sz w:val="20"/>
          <w:szCs w:val="20"/>
          <w:lang w:val="en-GB"/>
        </w:rPr>
        <w:t xml:space="preserve">The safety and welfare of our </w:t>
      </w:r>
      <w:r w:rsidR="00D44FBB">
        <w:rPr>
          <w:rFonts w:ascii="Arial" w:hAnsi="Arial" w:cs="Arial"/>
          <w:sz w:val="20"/>
          <w:szCs w:val="20"/>
          <w:lang w:val="en-GB"/>
        </w:rPr>
        <w:t>pupils and students is of the ut</w:t>
      </w:r>
      <w:r w:rsidRPr="00D44FBB">
        <w:rPr>
          <w:rFonts w:ascii="Arial" w:hAnsi="Arial" w:cs="Arial"/>
          <w:sz w:val="20"/>
          <w:szCs w:val="20"/>
          <w:lang w:val="en-GB"/>
        </w:rPr>
        <w:t>most importance. Ensuring that pupils and students can safely access new technology and learn how to participate in the digital world without compromising their safety and security is a key part of delivering a well-rounded curriculum.</w:t>
      </w:r>
    </w:p>
    <w:p w14:paraId="035F5FD4" w14:textId="77777777" w:rsidR="00456C40" w:rsidRPr="00D44FBB" w:rsidRDefault="00456C40" w:rsidP="00456C40">
      <w:pPr>
        <w:pStyle w:val="ListParagraph"/>
        <w:ind w:left="0"/>
        <w:rPr>
          <w:rFonts w:ascii="Arial" w:hAnsi="Arial" w:cs="Arial"/>
          <w:sz w:val="20"/>
          <w:szCs w:val="20"/>
          <w:lang w:val="en-GB"/>
        </w:rPr>
      </w:pPr>
      <w:r w:rsidRPr="00D44FBB">
        <w:rPr>
          <w:rFonts w:ascii="Arial" w:hAnsi="Arial" w:cs="Arial"/>
          <w:sz w:val="20"/>
          <w:szCs w:val="20"/>
          <w:lang w:val="en-GB"/>
        </w:rPr>
        <w:t>This policy sets out how we will keep pupils/students safe, whether using new technology within the school building or at home.</w:t>
      </w:r>
    </w:p>
    <w:p w14:paraId="01951F8C" w14:textId="77777777" w:rsidR="00456C40" w:rsidRPr="00D44FBB" w:rsidRDefault="00456C40" w:rsidP="00456C40">
      <w:pPr>
        <w:pStyle w:val="ListParagraph"/>
        <w:ind w:left="0"/>
        <w:rPr>
          <w:rFonts w:ascii="Arial" w:hAnsi="Arial" w:cs="Arial"/>
          <w:sz w:val="20"/>
          <w:szCs w:val="20"/>
          <w:lang w:val="en-GB"/>
        </w:rPr>
      </w:pPr>
    </w:p>
    <w:p w14:paraId="48577E43" w14:textId="77777777" w:rsidR="00456C40" w:rsidRPr="00D44FBB" w:rsidRDefault="00456C40" w:rsidP="00456C40">
      <w:pPr>
        <w:pStyle w:val="ListParagraph"/>
        <w:ind w:left="0"/>
        <w:rPr>
          <w:rFonts w:ascii="Arial" w:hAnsi="Arial" w:cs="Arial"/>
          <w:sz w:val="20"/>
          <w:szCs w:val="20"/>
          <w:lang w:val="en-GB"/>
        </w:rPr>
      </w:pPr>
      <w:r w:rsidRPr="00D44FBB">
        <w:rPr>
          <w:rFonts w:ascii="Arial" w:hAnsi="Arial" w:cs="Arial"/>
          <w:sz w:val="20"/>
          <w:szCs w:val="20"/>
          <w:lang w:val="en-GB"/>
        </w:rPr>
        <w:t>This is done by:</w:t>
      </w:r>
    </w:p>
    <w:p w14:paraId="45E413ED" w14:textId="136B6B11" w:rsidR="006578A2" w:rsidRPr="00D44FBB" w:rsidRDefault="00456C40" w:rsidP="00456C40">
      <w:pPr>
        <w:pStyle w:val="ListParagraph"/>
        <w:numPr>
          <w:ilvl w:val="0"/>
          <w:numId w:val="10"/>
        </w:numPr>
        <w:rPr>
          <w:rFonts w:ascii="Arial" w:hAnsi="Arial" w:cs="Arial"/>
          <w:sz w:val="20"/>
          <w:szCs w:val="20"/>
          <w:lang w:val="en-GB"/>
        </w:rPr>
      </w:pPr>
      <w:r w:rsidRPr="00D44FBB">
        <w:rPr>
          <w:rFonts w:ascii="Arial" w:hAnsi="Arial" w:cs="Arial"/>
          <w:sz w:val="20"/>
          <w:szCs w:val="20"/>
          <w:lang w:val="en-GB"/>
        </w:rPr>
        <w:t>Ensuring</w:t>
      </w:r>
      <w:r w:rsidR="006578A2" w:rsidRPr="00D44FBB">
        <w:rPr>
          <w:rFonts w:ascii="Arial" w:hAnsi="Arial" w:cs="Arial"/>
          <w:sz w:val="20"/>
          <w:szCs w:val="20"/>
          <w:lang w:val="en-GB"/>
        </w:rPr>
        <w:t xml:space="preserve"> that all pupils understand and are able to stay safe online by following the SMART rules.</w:t>
      </w:r>
    </w:p>
    <w:p w14:paraId="48BE3E57" w14:textId="2C4EF04A" w:rsidR="006578A2" w:rsidRDefault="00456C40" w:rsidP="006578A2">
      <w:pPr>
        <w:pStyle w:val="ListParagraph"/>
        <w:numPr>
          <w:ilvl w:val="0"/>
          <w:numId w:val="10"/>
        </w:numPr>
        <w:rPr>
          <w:rFonts w:ascii="Arial" w:hAnsi="Arial" w:cs="Arial"/>
          <w:sz w:val="20"/>
          <w:szCs w:val="20"/>
          <w:lang w:val="en-GB"/>
        </w:rPr>
      </w:pPr>
      <w:r w:rsidRPr="00D44FBB">
        <w:rPr>
          <w:rFonts w:ascii="Arial" w:hAnsi="Arial" w:cs="Arial"/>
          <w:sz w:val="20"/>
          <w:szCs w:val="20"/>
          <w:lang w:val="en-GB"/>
        </w:rPr>
        <w:t>Ensuring</w:t>
      </w:r>
      <w:r w:rsidR="006578A2" w:rsidRPr="00D44FBB">
        <w:rPr>
          <w:rFonts w:ascii="Arial" w:hAnsi="Arial" w:cs="Arial"/>
          <w:sz w:val="20"/>
          <w:szCs w:val="20"/>
          <w:lang w:val="en-GB"/>
        </w:rPr>
        <w:t xml:space="preserve"> that all children </w:t>
      </w:r>
      <w:r w:rsidR="00A145AD" w:rsidRPr="00D44FBB">
        <w:rPr>
          <w:rFonts w:ascii="Arial" w:hAnsi="Arial" w:cs="Arial"/>
          <w:sz w:val="20"/>
          <w:szCs w:val="20"/>
          <w:lang w:val="en-GB"/>
        </w:rPr>
        <w:t>are exposed to, understand and can adhere to</w:t>
      </w:r>
      <w:r w:rsidR="006578A2" w:rsidRPr="00D44FBB">
        <w:rPr>
          <w:rFonts w:ascii="Arial" w:hAnsi="Arial" w:cs="Arial"/>
          <w:sz w:val="20"/>
          <w:szCs w:val="20"/>
          <w:lang w:val="en-GB"/>
        </w:rPr>
        <w:t xml:space="preserve"> the 4</w:t>
      </w:r>
      <w:r w:rsidR="00A145AD" w:rsidRPr="00D44FBB">
        <w:rPr>
          <w:rFonts w:ascii="Arial" w:hAnsi="Arial" w:cs="Arial"/>
          <w:sz w:val="20"/>
          <w:szCs w:val="20"/>
          <w:lang w:val="en-GB"/>
        </w:rPr>
        <w:t>Cs mentioned in Keeping Children Safe in Education 202</w:t>
      </w:r>
      <w:r w:rsidR="004624FB">
        <w:rPr>
          <w:rFonts w:ascii="Arial" w:hAnsi="Arial" w:cs="Arial"/>
          <w:sz w:val="20"/>
          <w:szCs w:val="20"/>
          <w:lang w:val="en-GB"/>
        </w:rPr>
        <w:t>4</w:t>
      </w:r>
      <w:r w:rsidR="00A145AD" w:rsidRPr="00D44FBB">
        <w:rPr>
          <w:rFonts w:ascii="Arial" w:hAnsi="Arial" w:cs="Arial"/>
          <w:sz w:val="20"/>
          <w:szCs w:val="20"/>
          <w:lang w:val="en-GB"/>
        </w:rPr>
        <w:t>.</w:t>
      </w:r>
    </w:p>
    <w:p w14:paraId="404F777A" w14:textId="4520D0B4" w:rsidR="006B1786" w:rsidRDefault="00456C40" w:rsidP="007203F4">
      <w:pPr>
        <w:pStyle w:val="ListParagraph"/>
        <w:numPr>
          <w:ilvl w:val="0"/>
          <w:numId w:val="10"/>
        </w:numPr>
        <w:rPr>
          <w:rFonts w:ascii="Arial" w:hAnsi="Arial" w:cs="Arial"/>
          <w:sz w:val="20"/>
          <w:szCs w:val="20"/>
          <w:lang w:val="en-GB"/>
        </w:rPr>
      </w:pPr>
      <w:r w:rsidRPr="00D44FBB">
        <w:rPr>
          <w:rFonts w:ascii="Arial" w:hAnsi="Arial" w:cs="Arial"/>
          <w:sz w:val="20"/>
          <w:szCs w:val="20"/>
          <w:lang w:val="en-GB"/>
        </w:rPr>
        <w:t>Making sure that pupils become Outstanding Digital Citizens who are aware of their online actions and the consequences.</w:t>
      </w:r>
    </w:p>
    <w:p w14:paraId="4DFA664D" w14:textId="77777777" w:rsidR="00432A76" w:rsidRPr="00D44FBB" w:rsidRDefault="00432A76" w:rsidP="007203F4">
      <w:pPr>
        <w:rPr>
          <w:rFonts w:ascii="Arial" w:hAnsi="Arial" w:cs="Arial"/>
          <w:b/>
          <w:sz w:val="20"/>
          <w:szCs w:val="20"/>
          <w:lang w:val="en-GB"/>
        </w:rPr>
      </w:pPr>
    </w:p>
    <w:p w14:paraId="37BF3089" w14:textId="1E877759" w:rsidR="007203F4" w:rsidRPr="00D44FBB" w:rsidRDefault="007203F4" w:rsidP="007203F4">
      <w:pPr>
        <w:rPr>
          <w:rFonts w:ascii="Arial" w:hAnsi="Arial" w:cs="Arial"/>
          <w:b/>
          <w:sz w:val="20"/>
          <w:szCs w:val="20"/>
          <w:lang w:val="en-GB"/>
        </w:rPr>
      </w:pPr>
      <w:r w:rsidRPr="00D44FBB">
        <w:rPr>
          <w:rFonts w:ascii="Arial" w:hAnsi="Arial" w:cs="Arial"/>
          <w:b/>
          <w:sz w:val="20"/>
          <w:szCs w:val="20"/>
          <w:lang w:val="en-GB"/>
        </w:rPr>
        <w:t>Implementation</w:t>
      </w:r>
    </w:p>
    <w:p w14:paraId="6BED6120" w14:textId="0F123935" w:rsidR="001C7975" w:rsidRPr="00D44FBB" w:rsidRDefault="001C7975" w:rsidP="001C7975">
      <w:pPr>
        <w:rPr>
          <w:rFonts w:ascii="Arial" w:hAnsi="Arial" w:cs="Arial"/>
          <w:sz w:val="20"/>
          <w:szCs w:val="20"/>
          <w:lang w:val="en-GB"/>
        </w:rPr>
      </w:pPr>
      <w:r w:rsidRPr="00D44FBB">
        <w:rPr>
          <w:rFonts w:ascii="Arial" w:hAnsi="Arial" w:cs="Arial"/>
          <w:sz w:val="20"/>
          <w:szCs w:val="20"/>
          <w:lang w:val="en-GB"/>
        </w:rPr>
        <w:t>As stated by the Computing National Curriculum 2013,</w:t>
      </w:r>
    </w:p>
    <w:p w14:paraId="0CB3E829" w14:textId="77777777" w:rsidR="001C7975" w:rsidRPr="00D44FBB" w:rsidRDefault="001C7975" w:rsidP="001C7975">
      <w:pPr>
        <w:rPr>
          <w:rFonts w:ascii="Arial" w:hAnsi="Arial" w:cs="Arial"/>
          <w:sz w:val="20"/>
          <w:szCs w:val="20"/>
          <w:lang w:val="en-GB"/>
        </w:rPr>
      </w:pPr>
      <w:r w:rsidRPr="00D44FBB">
        <w:rPr>
          <w:rFonts w:ascii="Arial" w:hAnsi="Arial" w:cs="Arial"/>
          <w:sz w:val="20"/>
          <w:szCs w:val="20"/>
          <w:lang w:val="en-GB"/>
        </w:rPr>
        <w:t>Key Stage 1 pupils are expected to;</w:t>
      </w:r>
    </w:p>
    <w:p w14:paraId="6CDE3725" w14:textId="77777777" w:rsidR="001C7975" w:rsidRPr="00D44FBB" w:rsidRDefault="001C7975" w:rsidP="001C7975">
      <w:pPr>
        <w:ind w:left="720"/>
        <w:rPr>
          <w:rFonts w:ascii="Arial" w:hAnsi="Arial" w:cs="Arial"/>
          <w:i/>
          <w:sz w:val="20"/>
          <w:szCs w:val="20"/>
          <w:lang w:val="en-GB"/>
        </w:rPr>
      </w:pPr>
      <w:r w:rsidRPr="00D44FBB">
        <w:rPr>
          <w:rFonts w:ascii="Arial" w:hAnsi="Arial" w:cs="Arial"/>
          <w:i/>
          <w:sz w:val="20"/>
          <w:szCs w:val="20"/>
          <w:lang w:val="en-GB"/>
        </w:rPr>
        <w:t>Use technology safely and respectfully, keeping personal information private; identify where to go for help and support when they have concerns about content or contact on the internet or other online technologies.</w:t>
      </w:r>
    </w:p>
    <w:p w14:paraId="23F686DF" w14:textId="77777777" w:rsidR="001C7975" w:rsidRPr="00D44FBB" w:rsidRDefault="001C7975" w:rsidP="001C7975">
      <w:pPr>
        <w:rPr>
          <w:rFonts w:ascii="Arial" w:hAnsi="Arial" w:cs="Arial"/>
          <w:sz w:val="20"/>
          <w:szCs w:val="20"/>
          <w:lang w:val="en-GB"/>
        </w:rPr>
      </w:pPr>
      <w:r w:rsidRPr="00D44FBB">
        <w:rPr>
          <w:rFonts w:ascii="Arial" w:hAnsi="Arial" w:cs="Arial"/>
          <w:sz w:val="20"/>
          <w:szCs w:val="20"/>
          <w:lang w:val="en-GB"/>
        </w:rPr>
        <w:t>Key Stage 2 pupils are expected to;</w:t>
      </w:r>
    </w:p>
    <w:p w14:paraId="43A0D960" w14:textId="77777777" w:rsidR="001C7975" w:rsidRPr="00D44FBB" w:rsidRDefault="001C7975" w:rsidP="001C7975">
      <w:pPr>
        <w:ind w:left="720"/>
        <w:rPr>
          <w:rFonts w:ascii="Arial" w:hAnsi="Arial" w:cs="Arial"/>
          <w:i/>
          <w:sz w:val="20"/>
          <w:szCs w:val="20"/>
          <w:lang w:val="en-GB"/>
        </w:rPr>
      </w:pPr>
      <w:r w:rsidRPr="00D44FBB">
        <w:rPr>
          <w:rFonts w:ascii="Arial" w:hAnsi="Arial" w:cs="Arial"/>
          <w:i/>
          <w:sz w:val="20"/>
          <w:szCs w:val="20"/>
          <w:lang w:val="en-GB"/>
        </w:rPr>
        <w:t>Use technology safely, respectfully and responsibly; recognize acceptable/unacceptable behaviour; identify a range of ways to report concerns about content and contact.</w:t>
      </w:r>
    </w:p>
    <w:p w14:paraId="1A0B38EB" w14:textId="3B5EAEFD" w:rsidR="00F5370D" w:rsidRPr="00D44FBB" w:rsidRDefault="00002AC8" w:rsidP="00F5370D">
      <w:pPr>
        <w:rPr>
          <w:rFonts w:ascii="Arial" w:hAnsi="Arial" w:cs="Arial"/>
          <w:sz w:val="20"/>
          <w:szCs w:val="20"/>
          <w:lang w:val="en-GB"/>
        </w:rPr>
      </w:pPr>
      <w:r w:rsidRPr="00FC749C">
        <w:rPr>
          <w:rFonts w:ascii="Arial" w:hAnsi="Arial" w:cs="Arial"/>
          <w:sz w:val="20"/>
          <w:szCs w:val="20"/>
          <w:lang w:val="en-GB"/>
        </w:rPr>
        <w:lastRenderedPageBreak/>
        <w:t>This is delivered</w:t>
      </w:r>
      <w:r w:rsidR="00FC749C" w:rsidRPr="00FC749C">
        <w:rPr>
          <w:rFonts w:ascii="Arial" w:hAnsi="Arial" w:cs="Arial"/>
          <w:sz w:val="20"/>
          <w:szCs w:val="20"/>
          <w:lang w:val="en-GB"/>
        </w:rPr>
        <w:t xml:space="preserve"> as part of a broad and balanced curriculum</w:t>
      </w:r>
      <w:r w:rsidR="00DF6482">
        <w:rPr>
          <w:rFonts w:ascii="Arial" w:hAnsi="Arial" w:cs="Arial"/>
          <w:sz w:val="20"/>
          <w:szCs w:val="20"/>
          <w:lang w:val="en-GB"/>
        </w:rPr>
        <w:t>,</w:t>
      </w:r>
      <w:r w:rsidR="00FC749C" w:rsidRPr="00FC749C">
        <w:rPr>
          <w:rFonts w:ascii="Arial" w:hAnsi="Arial" w:cs="Arial"/>
          <w:sz w:val="20"/>
          <w:szCs w:val="20"/>
          <w:lang w:val="en-GB"/>
        </w:rPr>
        <w:t xml:space="preserve"> but also taught explicitly</w:t>
      </w:r>
      <w:r w:rsidRPr="00FC749C">
        <w:rPr>
          <w:rFonts w:ascii="Arial" w:hAnsi="Arial" w:cs="Arial"/>
          <w:sz w:val="20"/>
          <w:szCs w:val="20"/>
          <w:lang w:val="en-GB"/>
        </w:rPr>
        <w:t xml:space="preserve"> throughout our Computing and PSHRE curriculum</w:t>
      </w:r>
      <w:r w:rsidR="00FC749C" w:rsidRPr="00FC749C">
        <w:rPr>
          <w:rFonts w:ascii="Arial" w:hAnsi="Arial" w:cs="Arial"/>
          <w:sz w:val="20"/>
          <w:szCs w:val="20"/>
          <w:lang w:val="en-GB"/>
        </w:rPr>
        <w:t xml:space="preserve"> (created using RE, RSE and HE curriculum guidance)</w:t>
      </w:r>
      <w:r w:rsidRPr="00D44FBB">
        <w:rPr>
          <w:rFonts w:ascii="Arial" w:hAnsi="Arial" w:cs="Arial"/>
          <w:sz w:val="20"/>
          <w:szCs w:val="20"/>
          <w:lang w:val="en-GB"/>
        </w:rPr>
        <w:t xml:space="preserve">. Each </w:t>
      </w:r>
      <w:r w:rsidR="007162BF">
        <w:rPr>
          <w:rFonts w:ascii="Arial" w:hAnsi="Arial" w:cs="Arial"/>
          <w:sz w:val="20"/>
          <w:szCs w:val="20"/>
          <w:lang w:val="en-GB"/>
        </w:rPr>
        <w:t xml:space="preserve">academic </w:t>
      </w:r>
      <w:r w:rsidR="00C536B4">
        <w:rPr>
          <w:rFonts w:ascii="Arial" w:hAnsi="Arial" w:cs="Arial"/>
          <w:sz w:val="20"/>
          <w:szCs w:val="20"/>
          <w:lang w:val="en-GB"/>
        </w:rPr>
        <w:t>year</w:t>
      </w:r>
      <w:r w:rsidRPr="00D44FBB">
        <w:rPr>
          <w:rFonts w:ascii="Arial" w:hAnsi="Arial" w:cs="Arial"/>
          <w:sz w:val="20"/>
          <w:szCs w:val="20"/>
          <w:lang w:val="en-GB"/>
        </w:rPr>
        <w:t xml:space="preserve">’s first Computing lesson requirement is to address the E-safety policy and ensure that all children understand the SMART rules (detailed later) relevant to their age group. </w:t>
      </w:r>
      <w:r w:rsidR="007162BF">
        <w:rPr>
          <w:rFonts w:ascii="Arial" w:hAnsi="Arial" w:cs="Arial"/>
          <w:sz w:val="20"/>
          <w:szCs w:val="20"/>
          <w:lang w:val="en-GB"/>
        </w:rPr>
        <w:t xml:space="preserve">Furthermore, regular differentiated </w:t>
      </w:r>
      <w:r w:rsidR="00970F12">
        <w:rPr>
          <w:rFonts w:ascii="Arial" w:hAnsi="Arial" w:cs="Arial"/>
          <w:sz w:val="20"/>
          <w:szCs w:val="20"/>
          <w:lang w:val="en-GB"/>
        </w:rPr>
        <w:t xml:space="preserve">E-safety assemblies are taught using National Online Safety resources during fortnightly assemblies to foster a culture of </w:t>
      </w:r>
      <w:r w:rsidR="00DB188E">
        <w:rPr>
          <w:rFonts w:ascii="Arial" w:hAnsi="Arial" w:cs="Arial"/>
          <w:sz w:val="20"/>
          <w:szCs w:val="20"/>
          <w:lang w:val="en-GB"/>
        </w:rPr>
        <w:t xml:space="preserve">e-safety in our school. </w:t>
      </w:r>
      <w:r w:rsidR="001C7975" w:rsidRPr="00D44FBB">
        <w:rPr>
          <w:rFonts w:ascii="Arial" w:hAnsi="Arial" w:cs="Arial"/>
          <w:sz w:val="20"/>
          <w:szCs w:val="20"/>
          <w:lang w:val="en-GB"/>
        </w:rPr>
        <w:t xml:space="preserve">However, in the interest of producing outstanding digital citizens, </w:t>
      </w:r>
      <w:r w:rsidR="00F5370D" w:rsidRPr="00D44FBB">
        <w:rPr>
          <w:rFonts w:ascii="Arial" w:hAnsi="Arial" w:cs="Arial"/>
          <w:sz w:val="20"/>
          <w:szCs w:val="20"/>
          <w:lang w:val="en-GB"/>
        </w:rPr>
        <w:t>we additionally expect that all pupils:</w:t>
      </w:r>
    </w:p>
    <w:p w14:paraId="3B935581" w14:textId="38327883" w:rsidR="00F5370D" w:rsidRPr="00D44FBB" w:rsidRDefault="00F5370D" w:rsidP="00F5370D">
      <w:pPr>
        <w:ind w:left="720"/>
        <w:rPr>
          <w:rFonts w:ascii="Arial" w:hAnsi="Arial" w:cs="Arial"/>
          <w:sz w:val="20"/>
          <w:szCs w:val="20"/>
          <w:lang w:val="en-GB"/>
        </w:rPr>
      </w:pPr>
      <w:r w:rsidRPr="00D44FBB">
        <w:rPr>
          <w:rFonts w:ascii="Arial" w:hAnsi="Arial" w:cs="Arial"/>
          <w:sz w:val="20"/>
          <w:szCs w:val="20"/>
          <w:lang w:val="en-GB"/>
        </w:rPr>
        <w:t>•</w:t>
      </w:r>
      <w:r w:rsidRPr="00D44FBB">
        <w:rPr>
          <w:rFonts w:ascii="Arial" w:hAnsi="Arial" w:cs="Arial"/>
          <w:sz w:val="20"/>
          <w:szCs w:val="20"/>
          <w:lang w:val="en-GB"/>
        </w:rPr>
        <w:tab/>
        <w:t>are responsible for using the school/academy digital technology systems (</w:t>
      </w:r>
      <w:proofErr w:type="gramStart"/>
      <w:r w:rsidRPr="00D44FBB">
        <w:rPr>
          <w:rFonts w:ascii="Arial" w:hAnsi="Arial" w:cs="Arial"/>
          <w:sz w:val="20"/>
          <w:szCs w:val="20"/>
          <w:lang w:val="en-GB"/>
        </w:rPr>
        <w:t>e.g.</w:t>
      </w:r>
      <w:proofErr w:type="gramEnd"/>
      <w:r w:rsidRPr="00D44FBB">
        <w:rPr>
          <w:rFonts w:ascii="Arial" w:hAnsi="Arial" w:cs="Arial"/>
          <w:sz w:val="20"/>
          <w:szCs w:val="20"/>
          <w:lang w:val="en-GB"/>
        </w:rPr>
        <w:t xml:space="preserve"> iPads, Computer suites) in accordance with the student/pupil acceptable use agreement (KS1/KS2)</w:t>
      </w:r>
    </w:p>
    <w:p w14:paraId="1E44104E" w14:textId="6E9388DF" w:rsidR="00F5370D" w:rsidRPr="00D44FBB" w:rsidRDefault="00F5370D" w:rsidP="00F5370D">
      <w:pPr>
        <w:ind w:left="720"/>
        <w:rPr>
          <w:rFonts w:ascii="Arial" w:hAnsi="Arial" w:cs="Arial"/>
          <w:sz w:val="20"/>
          <w:szCs w:val="20"/>
          <w:lang w:val="en-GB"/>
        </w:rPr>
      </w:pPr>
      <w:r w:rsidRPr="00D44FBB">
        <w:rPr>
          <w:rFonts w:ascii="Arial" w:hAnsi="Arial" w:cs="Arial"/>
          <w:sz w:val="20"/>
          <w:szCs w:val="20"/>
          <w:lang w:val="en-GB"/>
        </w:rPr>
        <w:t>•</w:t>
      </w:r>
      <w:r w:rsidRPr="00D44FBB">
        <w:rPr>
          <w:rFonts w:ascii="Arial" w:hAnsi="Arial" w:cs="Arial"/>
          <w:sz w:val="20"/>
          <w:szCs w:val="20"/>
          <w:lang w:val="en-GB"/>
        </w:rPr>
        <w:tab/>
        <w:t>have a good understanding of research skills and the need to avoid plagiarism and uphold copyright regulations (KS2)</w:t>
      </w:r>
    </w:p>
    <w:p w14:paraId="34323D07" w14:textId="6E5EB69C" w:rsidR="00F5370D" w:rsidRPr="00D44FBB" w:rsidRDefault="00F5370D" w:rsidP="00F5370D">
      <w:pPr>
        <w:ind w:left="720"/>
        <w:rPr>
          <w:rFonts w:ascii="Arial" w:hAnsi="Arial" w:cs="Arial"/>
          <w:sz w:val="20"/>
          <w:szCs w:val="20"/>
          <w:lang w:val="en-GB"/>
        </w:rPr>
      </w:pPr>
      <w:r w:rsidRPr="00D44FBB">
        <w:rPr>
          <w:rFonts w:ascii="Arial" w:hAnsi="Arial" w:cs="Arial"/>
          <w:sz w:val="20"/>
          <w:szCs w:val="20"/>
          <w:lang w:val="en-GB"/>
        </w:rPr>
        <w:t>•</w:t>
      </w:r>
      <w:r w:rsidRPr="00D44FBB">
        <w:rPr>
          <w:rFonts w:ascii="Arial" w:hAnsi="Arial" w:cs="Arial"/>
          <w:sz w:val="20"/>
          <w:szCs w:val="20"/>
          <w:lang w:val="en-GB"/>
        </w:rPr>
        <w:tab/>
        <w:t>need to understand the importance of reporting abuse, misuse or access to inappropriate materials and know how to do so (KS1/KS2)</w:t>
      </w:r>
    </w:p>
    <w:p w14:paraId="065C1455" w14:textId="0928BC6E" w:rsidR="00F5370D" w:rsidRPr="00D44FBB" w:rsidRDefault="00F5370D" w:rsidP="00F5370D">
      <w:pPr>
        <w:ind w:left="720"/>
        <w:rPr>
          <w:rFonts w:ascii="Arial" w:hAnsi="Arial" w:cs="Arial"/>
          <w:sz w:val="20"/>
          <w:szCs w:val="20"/>
          <w:lang w:val="en-GB"/>
        </w:rPr>
      </w:pPr>
      <w:r w:rsidRPr="00D44FBB">
        <w:rPr>
          <w:rFonts w:ascii="Arial" w:hAnsi="Arial" w:cs="Arial"/>
          <w:sz w:val="20"/>
          <w:szCs w:val="20"/>
          <w:lang w:val="en-GB"/>
        </w:rPr>
        <w:t>•</w:t>
      </w:r>
      <w:r w:rsidRPr="00D44FBB">
        <w:rPr>
          <w:rFonts w:ascii="Arial" w:hAnsi="Arial" w:cs="Arial"/>
          <w:sz w:val="20"/>
          <w:szCs w:val="20"/>
          <w:lang w:val="en-GB"/>
        </w:rPr>
        <w:tab/>
        <w:t>will be expected to know and understand the reason for policies on the use of mobile and technological devices. They should also know and understand policies on the taking/use of images and on online/cyber-bullying. (Late KS1 and KS2)</w:t>
      </w:r>
    </w:p>
    <w:p w14:paraId="1584ABBE" w14:textId="0A3D94CB" w:rsidR="00F5370D" w:rsidRPr="00D44FBB" w:rsidRDefault="00F5370D" w:rsidP="00F5370D">
      <w:pPr>
        <w:ind w:left="720"/>
        <w:rPr>
          <w:rFonts w:ascii="Arial" w:hAnsi="Arial" w:cs="Arial"/>
          <w:sz w:val="20"/>
          <w:szCs w:val="20"/>
          <w:lang w:val="en-GB"/>
        </w:rPr>
      </w:pPr>
      <w:r w:rsidRPr="00D44FBB">
        <w:rPr>
          <w:rFonts w:ascii="Arial" w:hAnsi="Arial" w:cs="Arial"/>
          <w:sz w:val="20"/>
          <w:szCs w:val="20"/>
          <w:lang w:val="en-GB"/>
        </w:rPr>
        <w:t>•</w:t>
      </w:r>
      <w:r w:rsidRPr="00D44FBB">
        <w:rPr>
          <w:rFonts w:ascii="Arial" w:hAnsi="Arial" w:cs="Arial"/>
          <w:sz w:val="20"/>
          <w:szCs w:val="20"/>
          <w:lang w:val="en-GB"/>
        </w:rPr>
        <w:tab/>
        <w:t>should understand the importance of adopting good online safety practice when using digital technologies out of school and realise that the school’s/academy’s online safety policy covers their actions out of school, if related to their membership of the school. (KS1/KS2)</w:t>
      </w:r>
    </w:p>
    <w:p w14:paraId="21D48BB8" w14:textId="77777777" w:rsidR="00432A76" w:rsidRPr="00D44FBB" w:rsidRDefault="00432A76" w:rsidP="007203F4">
      <w:pPr>
        <w:rPr>
          <w:rFonts w:ascii="Arial" w:hAnsi="Arial" w:cs="Arial"/>
          <w:b/>
          <w:sz w:val="20"/>
          <w:szCs w:val="20"/>
          <w:lang w:val="en-GB"/>
        </w:rPr>
      </w:pPr>
    </w:p>
    <w:p w14:paraId="633BF4D9" w14:textId="66D20346" w:rsidR="001C7975" w:rsidRPr="00D44FBB" w:rsidRDefault="001C7975" w:rsidP="007203F4">
      <w:pPr>
        <w:rPr>
          <w:rFonts w:ascii="Arial" w:hAnsi="Arial" w:cs="Arial"/>
          <w:b/>
          <w:sz w:val="20"/>
          <w:szCs w:val="20"/>
          <w:lang w:val="en-GB"/>
        </w:rPr>
      </w:pPr>
      <w:r w:rsidRPr="00D44FBB">
        <w:rPr>
          <w:rFonts w:ascii="Arial" w:hAnsi="Arial" w:cs="Arial"/>
          <w:b/>
          <w:sz w:val="20"/>
          <w:szCs w:val="20"/>
          <w:lang w:val="en-GB"/>
        </w:rPr>
        <w:t>SMART Rules</w:t>
      </w:r>
    </w:p>
    <w:p w14:paraId="127C2DC2" w14:textId="73E3D072" w:rsidR="003B060A" w:rsidRPr="00D44FBB" w:rsidRDefault="003B060A" w:rsidP="003B060A">
      <w:pPr>
        <w:rPr>
          <w:rFonts w:ascii="Arial" w:hAnsi="Arial" w:cs="Arial"/>
          <w:sz w:val="20"/>
          <w:szCs w:val="20"/>
          <w:lang w:val="en-GB"/>
        </w:rPr>
      </w:pPr>
      <w:r w:rsidRPr="00D44FBB">
        <w:rPr>
          <w:rFonts w:ascii="Arial" w:hAnsi="Arial" w:cs="Arial"/>
          <w:sz w:val="20"/>
          <w:szCs w:val="20"/>
          <w:lang w:val="en-GB"/>
        </w:rPr>
        <w:t>We expect all pupils within our school/academy to understand the SMART rules for keeping safe both within and outside of school. Our SMART rules (as detailed on childnet.com) are defined as:</w:t>
      </w:r>
    </w:p>
    <w:p w14:paraId="40F42FBD" w14:textId="77777777" w:rsidR="003B060A" w:rsidRPr="00D44FBB" w:rsidRDefault="003B060A" w:rsidP="003B060A">
      <w:pPr>
        <w:ind w:left="720"/>
        <w:rPr>
          <w:rFonts w:ascii="Arial" w:hAnsi="Arial" w:cs="Arial"/>
          <w:b/>
          <w:sz w:val="20"/>
          <w:szCs w:val="20"/>
          <w:lang w:val="en-GB"/>
        </w:rPr>
      </w:pPr>
      <w:r w:rsidRPr="00D44FBB">
        <w:rPr>
          <w:rFonts w:ascii="Arial" w:hAnsi="Arial" w:cs="Arial"/>
          <w:b/>
          <w:sz w:val="20"/>
          <w:szCs w:val="20"/>
          <w:lang w:val="en-GB"/>
        </w:rPr>
        <w:t>S = SAFE</w:t>
      </w:r>
    </w:p>
    <w:p w14:paraId="72D82B57" w14:textId="77777777" w:rsidR="003B060A" w:rsidRPr="00D44FBB" w:rsidRDefault="003B060A" w:rsidP="003B060A">
      <w:pPr>
        <w:ind w:left="720"/>
        <w:rPr>
          <w:rFonts w:ascii="Arial" w:hAnsi="Arial" w:cs="Arial"/>
          <w:sz w:val="20"/>
          <w:szCs w:val="20"/>
          <w:lang w:val="en-GB"/>
        </w:rPr>
      </w:pPr>
      <w:r w:rsidRPr="00D44FBB">
        <w:rPr>
          <w:rFonts w:ascii="Arial" w:hAnsi="Arial" w:cs="Arial"/>
          <w:sz w:val="20"/>
          <w:szCs w:val="20"/>
          <w:lang w:val="en-GB"/>
        </w:rPr>
        <w:t>Keep safe by being careful not to give out personal information – such as your name, email, phone number, home address, school name to people who you don’t know or trust online.</w:t>
      </w:r>
    </w:p>
    <w:p w14:paraId="6A03A5F5" w14:textId="4BE2F1CF" w:rsidR="003B060A" w:rsidRPr="00D44FBB" w:rsidRDefault="003B060A" w:rsidP="003B060A">
      <w:pPr>
        <w:ind w:left="720"/>
        <w:rPr>
          <w:rFonts w:ascii="Arial" w:hAnsi="Arial" w:cs="Arial"/>
          <w:b/>
          <w:sz w:val="20"/>
          <w:szCs w:val="20"/>
          <w:lang w:val="en-GB"/>
        </w:rPr>
      </w:pPr>
      <w:r w:rsidRPr="00D44FBB">
        <w:rPr>
          <w:rFonts w:ascii="Arial" w:hAnsi="Arial" w:cs="Arial"/>
          <w:b/>
          <w:sz w:val="20"/>
          <w:szCs w:val="20"/>
          <w:lang w:val="en-GB"/>
        </w:rPr>
        <w:t>M = MEET</w:t>
      </w:r>
    </w:p>
    <w:p w14:paraId="2902A3DD" w14:textId="39CEF7E2" w:rsidR="003B060A" w:rsidRPr="00D44FBB" w:rsidRDefault="003B060A" w:rsidP="003B060A">
      <w:pPr>
        <w:ind w:left="720"/>
        <w:rPr>
          <w:rFonts w:ascii="Arial" w:hAnsi="Arial" w:cs="Arial"/>
          <w:sz w:val="20"/>
          <w:szCs w:val="20"/>
          <w:lang w:val="en-GB"/>
        </w:rPr>
      </w:pPr>
      <w:r w:rsidRPr="00D44FBB">
        <w:rPr>
          <w:rFonts w:ascii="Arial" w:hAnsi="Arial" w:cs="Arial"/>
          <w:sz w:val="20"/>
          <w:szCs w:val="20"/>
          <w:lang w:val="en-GB"/>
        </w:rPr>
        <w:t>Meeting someone you have only just been in touch with online can be dangerous. Only do so with your parent’s or carer’s permission and</w:t>
      </w:r>
      <w:r w:rsidR="00DF6E17">
        <w:rPr>
          <w:rFonts w:ascii="Arial" w:hAnsi="Arial" w:cs="Arial"/>
          <w:sz w:val="20"/>
          <w:szCs w:val="20"/>
          <w:lang w:val="en-GB"/>
        </w:rPr>
        <w:t>,</w:t>
      </w:r>
      <w:r w:rsidRPr="00D44FBB">
        <w:rPr>
          <w:rFonts w:ascii="Arial" w:hAnsi="Arial" w:cs="Arial"/>
          <w:sz w:val="20"/>
          <w:szCs w:val="20"/>
          <w:lang w:val="en-GB"/>
        </w:rPr>
        <w:t xml:space="preserve"> </w:t>
      </w:r>
      <w:r w:rsidR="006A5177" w:rsidRPr="00D44FBB">
        <w:rPr>
          <w:rFonts w:ascii="Arial" w:hAnsi="Arial" w:cs="Arial"/>
          <w:sz w:val="20"/>
          <w:szCs w:val="20"/>
          <w:lang w:val="en-GB"/>
        </w:rPr>
        <w:t>even then</w:t>
      </w:r>
      <w:r w:rsidR="006A5177">
        <w:rPr>
          <w:rFonts w:ascii="Arial" w:hAnsi="Arial" w:cs="Arial"/>
          <w:sz w:val="20"/>
          <w:szCs w:val="20"/>
          <w:lang w:val="en-GB"/>
        </w:rPr>
        <w:t>,</w:t>
      </w:r>
      <w:r w:rsidRPr="00D44FBB">
        <w:rPr>
          <w:rFonts w:ascii="Arial" w:hAnsi="Arial" w:cs="Arial"/>
          <w:sz w:val="20"/>
          <w:szCs w:val="20"/>
          <w:lang w:val="en-GB"/>
        </w:rPr>
        <w:t xml:space="preserve"> only when they can be present.</w:t>
      </w:r>
    </w:p>
    <w:p w14:paraId="6555126D" w14:textId="656CF178" w:rsidR="003B060A" w:rsidRPr="00D44FBB" w:rsidRDefault="003B060A" w:rsidP="003B060A">
      <w:pPr>
        <w:ind w:left="720"/>
        <w:rPr>
          <w:rFonts w:ascii="Arial" w:hAnsi="Arial" w:cs="Arial"/>
          <w:b/>
          <w:sz w:val="20"/>
          <w:szCs w:val="20"/>
          <w:lang w:val="en-GB"/>
        </w:rPr>
      </w:pPr>
      <w:r w:rsidRPr="00D44FBB">
        <w:rPr>
          <w:rFonts w:ascii="Arial" w:hAnsi="Arial" w:cs="Arial"/>
          <w:b/>
          <w:sz w:val="20"/>
          <w:szCs w:val="20"/>
          <w:lang w:val="en-GB"/>
        </w:rPr>
        <w:t>A = ACCEPT</w:t>
      </w:r>
    </w:p>
    <w:p w14:paraId="0BB0C1D5" w14:textId="77777777" w:rsidR="003B060A" w:rsidRPr="00D44FBB" w:rsidRDefault="003B060A" w:rsidP="003B060A">
      <w:pPr>
        <w:ind w:left="720"/>
        <w:rPr>
          <w:rFonts w:ascii="Arial" w:hAnsi="Arial" w:cs="Arial"/>
          <w:sz w:val="20"/>
          <w:szCs w:val="20"/>
          <w:lang w:val="en-GB"/>
        </w:rPr>
      </w:pPr>
      <w:r w:rsidRPr="00D44FBB">
        <w:rPr>
          <w:rFonts w:ascii="Arial" w:hAnsi="Arial" w:cs="Arial"/>
          <w:sz w:val="20"/>
          <w:szCs w:val="20"/>
          <w:lang w:val="en-GB"/>
        </w:rPr>
        <w:t>Accepting emails, IM messages, or opening files, pictures or texts from people you don’t know or trust can lead to problems – they may contain nasty messages or viruses.</w:t>
      </w:r>
    </w:p>
    <w:p w14:paraId="1708C0E1" w14:textId="77777777" w:rsidR="003B060A" w:rsidRPr="00D44FBB" w:rsidRDefault="003B060A" w:rsidP="003B060A">
      <w:pPr>
        <w:ind w:left="720"/>
        <w:rPr>
          <w:rFonts w:ascii="Arial" w:hAnsi="Arial" w:cs="Arial"/>
          <w:b/>
          <w:sz w:val="20"/>
          <w:szCs w:val="20"/>
          <w:lang w:val="en-GB"/>
        </w:rPr>
      </w:pPr>
      <w:r w:rsidRPr="00D44FBB">
        <w:rPr>
          <w:rFonts w:ascii="Arial" w:hAnsi="Arial" w:cs="Arial"/>
          <w:b/>
          <w:sz w:val="20"/>
          <w:szCs w:val="20"/>
          <w:lang w:val="en-GB"/>
        </w:rPr>
        <w:t>R = RELIABLE</w:t>
      </w:r>
    </w:p>
    <w:p w14:paraId="45DC2991" w14:textId="77777777" w:rsidR="003B060A" w:rsidRPr="00D44FBB" w:rsidRDefault="003B060A" w:rsidP="003B060A">
      <w:pPr>
        <w:ind w:left="720"/>
        <w:rPr>
          <w:rFonts w:ascii="Arial" w:hAnsi="Arial" w:cs="Arial"/>
          <w:sz w:val="20"/>
          <w:szCs w:val="20"/>
          <w:lang w:val="en-GB"/>
        </w:rPr>
      </w:pPr>
      <w:r w:rsidRPr="00D44FBB">
        <w:rPr>
          <w:rFonts w:ascii="Arial" w:hAnsi="Arial" w:cs="Arial"/>
          <w:sz w:val="20"/>
          <w:szCs w:val="20"/>
          <w:lang w:val="en-GB"/>
        </w:rPr>
        <w:t>Someone online might be lying about who they are, and information you find on the internet might not be correct.</w:t>
      </w:r>
    </w:p>
    <w:p w14:paraId="2A337180" w14:textId="77777777" w:rsidR="003B060A" w:rsidRPr="00D44FBB" w:rsidRDefault="003B060A" w:rsidP="003B060A">
      <w:pPr>
        <w:ind w:left="720"/>
        <w:rPr>
          <w:rFonts w:ascii="Arial" w:hAnsi="Arial" w:cs="Arial"/>
          <w:b/>
          <w:sz w:val="20"/>
          <w:szCs w:val="20"/>
          <w:lang w:val="en-GB"/>
        </w:rPr>
      </w:pPr>
      <w:r w:rsidRPr="00D44FBB">
        <w:rPr>
          <w:rFonts w:ascii="Arial" w:hAnsi="Arial" w:cs="Arial"/>
          <w:b/>
          <w:sz w:val="20"/>
          <w:szCs w:val="20"/>
          <w:lang w:val="en-GB"/>
        </w:rPr>
        <w:t>T = TELL</w:t>
      </w:r>
    </w:p>
    <w:p w14:paraId="1295FC77" w14:textId="77777777" w:rsidR="003B060A" w:rsidRPr="00D44FBB" w:rsidRDefault="003B060A" w:rsidP="003B060A">
      <w:pPr>
        <w:ind w:left="720"/>
        <w:rPr>
          <w:rFonts w:ascii="Arial" w:hAnsi="Arial" w:cs="Arial"/>
          <w:sz w:val="20"/>
          <w:szCs w:val="20"/>
          <w:lang w:val="en-GB"/>
        </w:rPr>
      </w:pPr>
      <w:r w:rsidRPr="00D44FBB">
        <w:rPr>
          <w:rFonts w:ascii="Arial" w:hAnsi="Arial" w:cs="Arial"/>
          <w:sz w:val="20"/>
          <w:szCs w:val="20"/>
          <w:lang w:val="en-GB"/>
        </w:rPr>
        <w:t>Tell your parent, carer or a trusted adult if someone or something makes you feel uncomfortable while using the internet</w:t>
      </w:r>
    </w:p>
    <w:p w14:paraId="00089BF9" w14:textId="4EBDCB60" w:rsidR="001C7975" w:rsidRPr="00D44FBB" w:rsidRDefault="003B060A" w:rsidP="003B060A">
      <w:pPr>
        <w:rPr>
          <w:rFonts w:ascii="Arial" w:hAnsi="Arial" w:cs="Arial"/>
          <w:sz w:val="20"/>
          <w:szCs w:val="20"/>
          <w:lang w:val="en-GB"/>
        </w:rPr>
      </w:pPr>
      <w:r w:rsidRPr="00D44FBB">
        <w:rPr>
          <w:rFonts w:ascii="Arial" w:hAnsi="Arial" w:cs="Arial"/>
          <w:sz w:val="20"/>
          <w:szCs w:val="20"/>
          <w:lang w:val="en-GB"/>
        </w:rPr>
        <w:t xml:space="preserve">These are to be introduced gradually from Reception, </w:t>
      </w:r>
      <w:r w:rsidR="001C7975" w:rsidRPr="00D44FBB">
        <w:rPr>
          <w:rFonts w:ascii="Arial" w:hAnsi="Arial" w:cs="Arial"/>
          <w:sz w:val="20"/>
          <w:szCs w:val="20"/>
          <w:lang w:val="en-GB"/>
        </w:rPr>
        <w:t>in the order of:</w:t>
      </w:r>
    </w:p>
    <w:p w14:paraId="62300E12" w14:textId="77777777" w:rsidR="001C7975" w:rsidRPr="00D44FBB" w:rsidRDefault="001C7975" w:rsidP="003B060A">
      <w:pPr>
        <w:rPr>
          <w:rFonts w:ascii="Arial" w:hAnsi="Arial" w:cs="Arial"/>
          <w:sz w:val="20"/>
          <w:szCs w:val="20"/>
          <w:lang w:val="en-GB"/>
        </w:rPr>
      </w:pPr>
    </w:p>
    <w:p w14:paraId="7D3FA24E" w14:textId="0FA76C89" w:rsidR="001C7975" w:rsidRPr="00D44FBB" w:rsidRDefault="003B060A" w:rsidP="001C7975">
      <w:pPr>
        <w:jc w:val="center"/>
        <w:rPr>
          <w:rFonts w:ascii="Arial" w:hAnsi="Arial" w:cs="Arial"/>
          <w:sz w:val="20"/>
          <w:szCs w:val="20"/>
          <w:lang w:val="en-GB"/>
        </w:rPr>
      </w:pPr>
      <w:r w:rsidRPr="00D44FBB">
        <w:rPr>
          <w:rFonts w:ascii="Arial" w:hAnsi="Arial" w:cs="Arial"/>
          <w:sz w:val="20"/>
          <w:szCs w:val="20"/>
          <w:lang w:val="en-GB"/>
        </w:rPr>
        <w:t xml:space="preserve">Tell </w:t>
      </w:r>
      <w:r w:rsidR="001C7975" w:rsidRPr="00D44FBB">
        <w:rPr>
          <w:rFonts w:ascii="Arial" w:hAnsi="Arial" w:cs="Arial"/>
          <w:sz w:val="20"/>
          <w:szCs w:val="20"/>
          <w:lang w:val="en-GB"/>
        </w:rPr>
        <w:sym w:font="Wingdings" w:char="F0E0"/>
      </w:r>
      <w:r w:rsidRPr="00D44FBB">
        <w:rPr>
          <w:rFonts w:ascii="Arial" w:hAnsi="Arial" w:cs="Arial"/>
          <w:sz w:val="20"/>
          <w:szCs w:val="20"/>
          <w:lang w:val="en-GB"/>
        </w:rPr>
        <w:t xml:space="preserve"> Safe </w:t>
      </w:r>
      <w:r w:rsidR="001C7975" w:rsidRPr="00D44FBB">
        <w:rPr>
          <w:rFonts w:ascii="Arial" w:hAnsi="Arial" w:cs="Arial"/>
          <w:sz w:val="20"/>
          <w:szCs w:val="20"/>
          <w:lang w:val="en-GB"/>
        </w:rPr>
        <w:sym w:font="Wingdings" w:char="F0E0"/>
      </w:r>
      <w:r w:rsidR="001C7975" w:rsidRPr="00D44FBB">
        <w:rPr>
          <w:rFonts w:ascii="Arial" w:hAnsi="Arial" w:cs="Arial"/>
          <w:sz w:val="20"/>
          <w:szCs w:val="20"/>
          <w:lang w:val="en-GB"/>
        </w:rPr>
        <w:t xml:space="preserve"> </w:t>
      </w:r>
      <w:r w:rsidRPr="00D44FBB">
        <w:rPr>
          <w:rFonts w:ascii="Arial" w:hAnsi="Arial" w:cs="Arial"/>
          <w:sz w:val="20"/>
          <w:szCs w:val="20"/>
          <w:lang w:val="en-GB"/>
        </w:rPr>
        <w:t xml:space="preserve">Meet </w:t>
      </w:r>
      <w:r w:rsidRPr="00D44FBB">
        <w:rPr>
          <w:rFonts w:ascii="Arial" w:hAnsi="Arial" w:cs="Arial"/>
          <w:sz w:val="20"/>
          <w:szCs w:val="20"/>
          <w:lang w:val="en-GB"/>
        </w:rPr>
        <w:sym w:font="Wingdings" w:char="F0E0"/>
      </w:r>
      <w:r w:rsidR="001C7975" w:rsidRPr="00D44FBB">
        <w:rPr>
          <w:rFonts w:ascii="Arial" w:hAnsi="Arial" w:cs="Arial"/>
          <w:sz w:val="20"/>
          <w:szCs w:val="20"/>
          <w:lang w:val="en-GB"/>
        </w:rPr>
        <w:t xml:space="preserve"> Accept </w:t>
      </w:r>
      <w:r w:rsidR="001C7975" w:rsidRPr="00D44FBB">
        <w:rPr>
          <w:rFonts w:ascii="Arial" w:hAnsi="Arial" w:cs="Arial"/>
          <w:sz w:val="20"/>
          <w:szCs w:val="20"/>
          <w:lang w:val="en-GB"/>
        </w:rPr>
        <w:sym w:font="Wingdings" w:char="F0E0"/>
      </w:r>
      <w:r w:rsidR="001C7975" w:rsidRPr="00D44FBB">
        <w:rPr>
          <w:rFonts w:ascii="Arial" w:hAnsi="Arial" w:cs="Arial"/>
          <w:sz w:val="20"/>
          <w:szCs w:val="20"/>
          <w:lang w:val="en-GB"/>
        </w:rPr>
        <w:t xml:space="preserve"> Reliable</w:t>
      </w:r>
    </w:p>
    <w:p w14:paraId="24FB7167" w14:textId="77777777" w:rsidR="00F5370D" w:rsidRPr="00D44FBB" w:rsidRDefault="00F5370D" w:rsidP="001C7975">
      <w:pPr>
        <w:jc w:val="center"/>
        <w:rPr>
          <w:rFonts w:ascii="Arial" w:hAnsi="Arial" w:cs="Arial"/>
          <w:sz w:val="20"/>
          <w:szCs w:val="20"/>
          <w:lang w:val="en-GB"/>
        </w:rPr>
      </w:pPr>
    </w:p>
    <w:p w14:paraId="7EE0D5EF" w14:textId="1AD69BBF" w:rsidR="003B060A" w:rsidRPr="00D44FBB" w:rsidRDefault="00F5370D" w:rsidP="007203F4">
      <w:pPr>
        <w:rPr>
          <w:rFonts w:ascii="Arial" w:hAnsi="Arial" w:cs="Arial"/>
          <w:sz w:val="20"/>
          <w:szCs w:val="20"/>
          <w:lang w:val="en-GB"/>
        </w:rPr>
      </w:pPr>
      <w:r w:rsidRPr="00D44FBB">
        <w:rPr>
          <w:rFonts w:ascii="Arial" w:hAnsi="Arial" w:cs="Arial"/>
          <w:sz w:val="20"/>
          <w:szCs w:val="20"/>
          <w:lang w:val="en-GB"/>
        </w:rPr>
        <w:t xml:space="preserve">By following these rules, children should be able to manage most risks posed to them online by understanding when to notify a trusted adult or how to report the risk appropriately </w:t>
      </w:r>
      <w:proofErr w:type="gramStart"/>
      <w:r w:rsidRPr="00D44FBB">
        <w:rPr>
          <w:rFonts w:ascii="Arial" w:hAnsi="Arial" w:cs="Arial"/>
          <w:sz w:val="20"/>
          <w:szCs w:val="20"/>
          <w:lang w:val="en-GB"/>
        </w:rPr>
        <w:t>e.g.</w:t>
      </w:r>
      <w:proofErr w:type="gramEnd"/>
      <w:r w:rsidRPr="00D44FBB">
        <w:rPr>
          <w:rFonts w:ascii="Arial" w:hAnsi="Arial" w:cs="Arial"/>
          <w:sz w:val="20"/>
          <w:szCs w:val="20"/>
          <w:lang w:val="en-GB"/>
        </w:rPr>
        <w:t xml:space="preserve"> using a service such as </w:t>
      </w:r>
      <w:hyperlink r:id="rId12" w:history="1">
        <w:r w:rsidRPr="00D44FBB">
          <w:rPr>
            <w:rStyle w:val="Hyperlink"/>
            <w:rFonts w:ascii="Arial" w:hAnsi="Arial" w:cs="Arial"/>
            <w:sz w:val="20"/>
            <w:szCs w:val="20"/>
            <w:lang w:val="en-GB"/>
          </w:rPr>
          <w:t>https://www.ceop.police.uk/ceop-reporting/</w:t>
        </w:r>
      </w:hyperlink>
      <w:r w:rsidRPr="00D44FBB">
        <w:rPr>
          <w:rFonts w:ascii="Arial" w:hAnsi="Arial" w:cs="Arial"/>
          <w:sz w:val="20"/>
          <w:szCs w:val="20"/>
          <w:lang w:val="en-GB"/>
        </w:rPr>
        <w:t xml:space="preserve"> .</w:t>
      </w:r>
    </w:p>
    <w:p w14:paraId="3621AE4D" w14:textId="4528977D" w:rsidR="00F5370D" w:rsidRPr="00D44FBB" w:rsidRDefault="00F5370D" w:rsidP="007203F4">
      <w:pPr>
        <w:rPr>
          <w:rFonts w:ascii="Arial" w:hAnsi="Arial" w:cs="Arial"/>
          <w:sz w:val="20"/>
          <w:szCs w:val="20"/>
          <w:lang w:val="en-GB"/>
        </w:rPr>
      </w:pPr>
    </w:p>
    <w:p w14:paraId="4148763E" w14:textId="778DD2A2" w:rsidR="00F5370D" w:rsidRPr="00D44FBB" w:rsidRDefault="00F5370D" w:rsidP="007203F4">
      <w:pPr>
        <w:rPr>
          <w:rFonts w:ascii="Arial" w:hAnsi="Arial" w:cs="Arial"/>
          <w:b/>
          <w:sz w:val="20"/>
          <w:szCs w:val="20"/>
          <w:lang w:val="en-GB"/>
        </w:rPr>
      </w:pPr>
      <w:r w:rsidRPr="00D44FBB">
        <w:rPr>
          <w:rFonts w:ascii="Arial" w:hAnsi="Arial" w:cs="Arial"/>
          <w:b/>
          <w:sz w:val="20"/>
          <w:szCs w:val="20"/>
          <w:lang w:val="en-GB"/>
        </w:rPr>
        <w:t>The 4Cs</w:t>
      </w:r>
    </w:p>
    <w:p w14:paraId="089309F6" w14:textId="505D3DE7" w:rsidR="00F5370D" w:rsidRPr="00D44FBB" w:rsidRDefault="00002AC8" w:rsidP="007203F4">
      <w:pPr>
        <w:rPr>
          <w:rFonts w:ascii="Arial" w:hAnsi="Arial" w:cs="Arial"/>
          <w:sz w:val="20"/>
          <w:szCs w:val="20"/>
          <w:lang w:val="en-GB"/>
        </w:rPr>
      </w:pPr>
      <w:r w:rsidRPr="00D44FBB">
        <w:rPr>
          <w:rFonts w:ascii="Arial" w:hAnsi="Arial" w:cs="Arial"/>
          <w:sz w:val="20"/>
          <w:szCs w:val="20"/>
          <w:lang w:val="en-GB"/>
        </w:rPr>
        <w:t xml:space="preserve">It is the expectation of class teachers to introduce their class/pupils to </w:t>
      </w:r>
      <w:r w:rsidR="007F75E6" w:rsidRPr="00D44FBB">
        <w:rPr>
          <w:rFonts w:ascii="Arial" w:hAnsi="Arial" w:cs="Arial"/>
          <w:sz w:val="20"/>
          <w:szCs w:val="20"/>
          <w:lang w:val="en-GB"/>
        </w:rPr>
        <w:t xml:space="preserve">strategies to risk assess and deal with </w:t>
      </w:r>
      <w:r w:rsidRPr="00D44FBB">
        <w:rPr>
          <w:rFonts w:ascii="Arial" w:hAnsi="Arial" w:cs="Arial"/>
          <w:sz w:val="20"/>
          <w:szCs w:val="20"/>
          <w:lang w:val="en-GB"/>
        </w:rPr>
        <w:t>content that classified under the 4Cs (as detailed in Keeping C</w:t>
      </w:r>
      <w:r w:rsidR="007F75E6" w:rsidRPr="00D44FBB">
        <w:rPr>
          <w:rFonts w:ascii="Arial" w:hAnsi="Arial" w:cs="Arial"/>
          <w:sz w:val="20"/>
          <w:szCs w:val="20"/>
          <w:lang w:val="en-GB"/>
        </w:rPr>
        <w:t>hildren Safe in Education 202</w:t>
      </w:r>
      <w:r w:rsidR="00A60BF5">
        <w:rPr>
          <w:rFonts w:ascii="Arial" w:hAnsi="Arial" w:cs="Arial"/>
          <w:sz w:val="20"/>
          <w:szCs w:val="20"/>
          <w:lang w:val="en-GB"/>
        </w:rPr>
        <w:t>4</w:t>
      </w:r>
      <w:r w:rsidR="007F75E6" w:rsidRPr="00D44FBB">
        <w:rPr>
          <w:rFonts w:ascii="Arial" w:hAnsi="Arial" w:cs="Arial"/>
          <w:sz w:val="20"/>
          <w:szCs w:val="20"/>
          <w:lang w:val="en-GB"/>
        </w:rPr>
        <w:t>). The 4Cs are defined as:</w:t>
      </w:r>
    </w:p>
    <w:p w14:paraId="6D7BED35" w14:textId="7C79586A" w:rsidR="007F75E6" w:rsidRPr="00D44FBB" w:rsidRDefault="007F75E6" w:rsidP="007F75E6">
      <w:pPr>
        <w:pStyle w:val="ListParagraph"/>
        <w:numPr>
          <w:ilvl w:val="0"/>
          <w:numId w:val="11"/>
        </w:numPr>
        <w:rPr>
          <w:rFonts w:ascii="Arial" w:hAnsi="Arial" w:cs="Arial"/>
          <w:sz w:val="20"/>
          <w:szCs w:val="20"/>
          <w:lang w:val="en-GB"/>
        </w:rPr>
      </w:pPr>
      <w:r w:rsidRPr="00D44FBB">
        <w:rPr>
          <w:rFonts w:ascii="Arial" w:hAnsi="Arial" w:cs="Arial"/>
          <w:sz w:val="20"/>
          <w:szCs w:val="20"/>
          <w:lang w:val="en-GB"/>
        </w:rPr>
        <w:t>Content: being exposed to illegal, inappropriate or harmful content, for example: pornography, fake news, racism, misogyny, self-harm, suicide, anti-Semitism, radicalisation and extremism.</w:t>
      </w:r>
    </w:p>
    <w:p w14:paraId="2B84B9DC" w14:textId="3BDAF91A" w:rsidR="007F75E6" w:rsidRPr="00D44FBB" w:rsidRDefault="007F75E6" w:rsidP="007F75E6">
      <w:pPr>
        <w:pStyle w:val="ListParagraph"/>
        <w:numPr>
          <w:ilvl w:val="0"/>
          <w:numId w:val="11"/>
        </w:numPr>
        <w:rPr>
          <w:rFonts w:ascii="Arial" w:hAnsi="Arial" w:cs="Arial"/>
          <w:sz w:val="20"/>
          <w:szCs w:val="20"/>
          <w:lang w:val="en-GB"/>
        </w:rPr>
      </w:pPr>
      <w:r w:rsidRPr="00D44FBB">
        <w:rPr>
          <w:rFonts w:ascii="Arial" w:hAnsi="Arial" w:cs="Arial"/>
          <w:sz w:val="20"/>
          <w:szCs w:val="20"/>
          <w:lang w:val="en-GB"/>
        </w:rPr>
        <w:t xml:space="preserve">Contact: being subjected to harmful online interaction with other users; for example: peer to peer pressure, commercial advertising and adults posing as children or young adults with the intention to groom or exploit them for sexual, criminal, financial or other </w:t>
      </w:r>
      <w:proofErr w:type="gramStart"/>
      <w:r w:rsidRPr="00D44FBB">
        <w:rPr>
          <w:rFonts w:ascii="Arial" w:hAnsi="Arial" w:cs="Arial"/>
          <w:sz w:val="20"/>
          <w:szCs w:val="20"/>
          <w:lang w:val="en-GB"/>
        </w:rPr>
        <w:t>purposes’</w:t>
      </w:r>
      <w:proofErr w:type="gramEnd"/>
      <w:r w:rsidRPr="00D44FBB">
        <w:rPr>
          <w:rFonts w:ascii="Arial" w:hAnsi="Arial" w:cs="Arial"/>
          <w:sz w:val="20"/>
          <w:szCs w:val="20"/>
          <w:lang w:val="en-GB"/>
        </w:rPr>
        <w:t>.</w:t>
      </w:r>
    </w:p>
    <w:p w14:paraId="001DCAF9" w14:textId="0906E2B5" w:rsidR="007F75E6" w:rsidRPr="00D44FBB" w:rsidRDefault="007F75E6" w:rsidP="007F75E6">
      <w:pPr>
        <w:pStyle w:val="ListParagraph"/>
        <w:numPr>
          <w:ilvl w:val="0"/>
          <w:numId w:val="11"/>
        </w:numPr>
        <w:rPr>
          <w:rFonts w:ascii="Arial" w:hAnsi="Arial" w:cs="Arial"/>
          <w:sz w:val="20"/>
          <w:szCs w:val="20"/>
          <w:lang w:val="en-GB"/>
        </w:rPr>
      </w:pPr>
      <w:r w:rsidRPr="00D44FBB">
        <w:rPr>
          <w:rFonts w:ascii="Arial" w:hAnsi="Arial" w:cs="Arial"/>
          <w:sz w:val="20"/>
          <w:szCs w:val="20"/>
          <w:lang w:val="en-GB"/>
        </w:rPr>
        <w:t>Conduct: personal online behaviour that increases the likelihood of, or causes, harm; for example, making, sending and receiving explicit images (</w:t>
      </w:r>
      <w:proofErr w:type="gramStart"/>
      <w:r w:rsidRPr="00D44FBB">
        <w:rPr>
          <w:rFonts w:ascii="Arial" w:hAnsi="Arial" w:cs="Arial"/>
          <w:sz w:val="20"/>
          <w:szCs w:val="20"/>
          <w:lang w:val="en-GB"/>
        </w:rPr>
        <w:t>e.g.</w:t>
      </w:r>
      <w:proofErr w:type="gramEnd"/>
      <w:r w:rsidRPr="00D44FBB">
        <w:rPr>
          <w:rFonts w:ascii="Arial" w:hAnsi="Arial" w:cs="Arial"/>
          <w:sz w:val="20"/>
          <w:szCs w:val="20"/>
          <w:lang w:val="en-GB"/>
        </w:rPr>
        <w:t xml:space="preserve"> consensual and non-consensual sharing of nudes and semi-nudes and/or pornography, sharing other explicit images and online bullying.</w:t>
      </w:r>
    </w:p>
    <w:p w14:paraId="6A027EF5" w14:textId="3D474147" w:rsidR="007F75E6" w:rsidRPr="00D44FBB" w:rsidRDefault="007F75E6" w:rsidP="007F75E6">
      <w:pPr>
        <w:pStyle w:val="ListParagraph"/>
        <w:numPr>
          <w:ilvl w:val="0"/>
          <w:numId w:val="11"/>
        </w:numPr>
        <w:rPr>
          <w:rFonts w:ascii="Arial" w:hAnsi="Arial" w:cs="Arial"/>
          <w:sz w:val="20"/>
          <w:szCs w:val="20"/>
          <w:lang w:val="en-GB"/>
        </w:rPr>
      </w:pPr>
      <w:r w:rsidRPr="00D44FBB">
        <w:rPr>
          <w:rFonts w:ascii="Arial" w:hAnsi="Arial" w:cs="Arial"/>
          <w:sz w:val="20"/>
          <w:szCs w:val="20"/>
          <w:lang w:val="en-GB"/>
        </w:rPr>
        <w:t xml:space="preserve">Commerce: risks such as online gambling, inappropriate advertising, phishing </w:t>
      </w:r>
      <w:r w:rsidR="00234452" w:rsidRPr="00D44FBB">
        <w:rPr>
          <w:rFonts w:ascii="Arial" w:hAnsi="Arial" w:cs="Arial"/>
          <w:sz w:val="20"/>
          <w:szCs w:val="20"/>
          <w:lang w:val="en-GB"/>
        </w:rPr>
        <w:t>and or financial scams.</w:t>
      </w:r>
    </w:p>
    <w:p w14:paraId="28AD0222" w14:textId="2511C456" w:rsidR="007F75E6" w:rsidRPr="00D44FBB" w:rsidRDefault="007F75E6" w:rsidP="007F75E6">
      <w:pPr>
        <w:rPr>
          <w:rFonts w:ascii="Arial" w:hAnsi="Arial" w:cs="Arial"/>
          <w:sz w:val="20"/>
          <w:szCs w:val="20"/>
          <w:lang w:val="en-GB"/>
        </w:rPr>
      </w:pPr>
      <w:r w:rsidRPr="00D44FBB">
        <w:rPr>
          <w:rFonts w:ascii="Arial" w:hAnsi="Arial" w:cs="Arial"/>
          <w:sz w:val="20"/>
          <w:szCs w:val="20"/>
          <w:lang w:val="en-GB"/>
        </w:rPr>
        <w:t>These are to be addressed using the SMART rules as follows:</w:t>
      </w:r>
    </w:p>
    <w:p w14:paraId="35A5D549" w14:textId="0DD52ED3" w:rsidR="007F75E6" w:rsidRPr="00D44FBB" w:rsidRDefault="007F75E6" w:rsidP="007F75E6">
      <w:pPr>
        <w:pStyle w:val="ListParagraph"/>
        <w:numPr>
          <w:ilvl w:val="0"/>
          <w:numId w:val="12"/>
        </w:numPr>
        <w:rPr>
          <w:rFonts w:ascii="Arial" w:hAnsi="Arial" w:cs="Arial"/>
          <w:sz w:val="20"/>
          <w:szCs w:val="20"/>
          <w:lang w:val="en-GB"/>
        </w:rPr>
      </w:pPr>
      <w:r w:rsidRPr="00D44FBB">
        <w:rPr>
          <w:rFonts w:ascii="Arial" w:hAnsi="Arial" w:cs="Arial"/>
          <w:sz w:val="20"/>
          <w:szCs w:val="20"/>
          <w:lang w:val="en-GB"/>
        </w:rPr>
        <w:t xml:space="preserve">Content - Addressed by both the Reliable and Tell rules. This is dependent on whether the content is something that causes concerns/worries for the pupil (in which case Tell is used) or if the content is something that the pupil believes may be </w:t>
      </w:r>
      <w:proofErr w:type="gramStart"/>
      <w:r w:rsidRPr="00D44FBB">
        <w:rPr>
          <w:rFonts w:ascii="Arial" w:hAnsi="Arial" w:cs="Arial"/>
          <w:sz w:val="20"/>
          <w:szCs w:val="20"/>
          <w:lang w:val="en-GB"/>
        </w:rPr>
        <w:t>untrue</w:t>
      </w:r>
      <w:proofErr w:type="gramEnd"/>
      <w:r w:rsidRPr="00D44FBB">
        <w:rPr>
          <w:rFonts w:ascii="Arial" w:hAnsi="Arial" w:cs="Arial"/>
          <w:sz w:val="20"/>
          <w:szCs w:val="20"/>
          <w:lang w:val="en-GB"/>
        </w:rPr>
        <w:t xml:space="preserve"> they should apply the Reliable rule.</w:t>
      </w:r>
    </w:p>
    <w:p w14:paraId="19CB9E1E" w14:textId="69F6C6E9" w:rsidR="007F75E6" w:rsidRPr="00D44FBB" w:rsidRDefault="007F75E6" w:rsidP="007F75E6">
      <w:pPr>
        <w:pStyle w:val="ListParagraph"/>
        <w:numPr>
          <w:ilvl w:val="0"/>
          <w:numId w:val="12"/>
        </w:numPr>
        <w:rPr>
          <w:rFonts w:ascii="Arial" w:hAnsi="Arial" w:cs="Arial"/>
          <w:sz w:val="20"/>
          <w:szCs w:val="20"/>
          <w:lang w:val="en-GB"/>
        </w:rPr>
      </w:pPr>
      <w:r w:rsidRPr="00D44FBB">
        <w:rPr>
          <w:rFonts w:ascii="Arial" w:hAnsi="Arial" w:cs="Arial"/>
          <w:sz w:val="20"/>
          <w:szCs w:val="20"/>
          <w:lang w:val="en-GB"/>
        </w:rPr>
        <w:t>Contact - Addressed by the Safe, Meet</w:t>
      </w:r>
      <w:r w:rsidR="00234452" w:rsidRPr="00D44FBB">
        <w:rPr>
          <w:rFonts w:ascii="Arial" w:hAnsi="Arial" w:cs="Arial"/>
          <w:sz w:val="20"/>
          <w:szCs w:val="20"/>
          <w:lang w:val="en-GB"/>
        </w:rPr>
        <w:t>, Accept and Tell rules. This is also linked to the example of online gaming, which is the most common way in which our pupils would make contact with strangers online.</w:t>
      </w:r>
    </w:p>
    <w:p w14:paraId="20C1C779" w14:textId="3B39CD4F" w:rsidR="007F75E6" w:rsidRPr="00D44FBB" w:rsidRDefault="007F75E6" w:rsidP="007F75E6">
      <w:pPr>
        <w:pStyle w:val="ListParagraph"/>
        <w:numPr>
          <w:ilvl w:val="0"/>
          <w:numId w:val="12"/>
        </w:numPr>
        <w:rPr>
          <w:rFonts w:ascii="Arial" w:hAnsi="Arial" w:cs="Arial"/>
          <w:sz w:val="20"/>
          <w:szCs w:val="20"/>
          <w:lang w:val="en-GB"/>
        </w:rPr>
      </w:pPr>
      <w:r w:rsidRPr="00D44FBB">
        <w:rPr>
          <w:rFonts w:ascii="Arial" w:hAnsi="Arial" w:cs="Arial"/>
          <w:sz w:val="20"/>
          <w:szCs w:val="20"/>
          <w:lang w:val="en-GB"/>
        </w:rPr>
        <w:t>Conduct – Addressed by the Safe and Meet rules regarding to sharing images a</w:t>
      </w:r>
      <w:r w:rsidR="00234452" w:rsidRPr="00D44FBB">
        <w:rPr>
          <w:rFonts w:ascii="Arial" w:hAnsi="Arial" w:cs="Arial"/>
          <w:sz w:val="20"/>
          <w:szCs w:val="20"/>
          <w:lang w:val="en-GB"/>
        </w:rPr>
        <w:t xml:space="preserve">nd information about themselves and others. </w:t>
      </w:r>
    </w:p>
    <w:p w14:paraId="3386226C" w14:textId="5681C3EC" w:rsidR="00234452" w:rsidRPr="00D44FBB" w:rsidRDefault="00234452" w:rsidP="007F75E6">
      <w:pPr>
        <w:pStyle w:val="ListParagraph"/>
        <w:numPr>
          <w:ilvl w:val="0"/>
          <w:numId w:val="12"/>
        </w:numPr>
        <w:rPr>
          <w:rFonts w:ascii="Arial" w:hAnsi="Arial" w:cs="Arial"/>
          <w:sz w:val="20"/>
          <w:szCs w:val="20"/>
          <w:lang w:val="en-GB"/>
        </w:rPr>
      </w:pPr>
      <w:r w:rsidRPr="00D44FBB">
        <w:rPr>
          <w:rFonts w:ascii="Arial" w:hAnsi="Arial" w:cs="Arial"/>
          <w:sz w:val="20"/>
          <w:szCs w:val="20"/>
          <w:lang w:val="en-GB"/>
        </w:rPr>
        <w:t>Commerce – Addressed by both the Safe and Accept rules, as well as targeted specifically by the PSHRE curriculum.</w:t>
      </w:r>
    </w:p>
    <w:p w14:paraId="5CA46AAC" w14:textId="742C8DA9" w:rsidR="00765318" w:rsidRDefault="00765318" w:rsidP="007203F4">
      <w:pPr>
        <w:rPr>
          <w:rFonts w:ascii="Arial" w:hAnsi="Arial" w:cs="Arial"/>
          <w:b/>
          <w:sz w:val="20"/>
          <w:szCs w:val="20"/>
          <w:lang w:val="en-GB"/>
        </w:rPr>
      </w:pPr>
      <w:r>
        <w:rPr>
          <w:rFonts w:ascii="Arial" w:hAnsi="Arial" w:cs="Arial"/>
          <w:b/>
          <w:sz w:val="20"/>
          <w:szCs w:val="20"/>
          <w:lang w:val="en-GB"/>
        </w:rPr>
        <w:t>Fil</w:t>
      </w:r>
      <w:r w:rsidR="00B028F7">
        <w:rPr>
          <w:rFonts w:ascii="Arial" w:hAnsi="Arial" w:cs="Arial"/>
          <w:b/>
          <w:sz w:val="20"/>
          <w:szCs w:val="20"/>
          <w:lang w:val="en-GB"/>
        </w:rPr>
        <w:t>tering and Monitoring</w:t>
      </w:r>
    </w:p>
    <w:p w14:paraId="73705E31" w14:textId="5D4BB0CE" w:rsidR="00B028F7" w:rsidRDefault="00B028F7" w:rsidP="007203F4">
      <w:pPr>
        <w:rPr>
          <w:rFonts w:ascii="Arial" w:hAnsi="Arial" w:cs="Arial"/>
          <w:bCs/>
          <w:sz w:val="20"/>
          <w:szCs w:val="20"/>
          <w:lang w:val="en-GB"/>
        </w:rPr>
      </w:pPr>
      <w:r>
        <w:rPr>
          <w:rFonts w:ascii="Arial" w:hAnsi="Arial" w:cs="Arial"/>
          <w:bCs/>
          <w:sz w:val="20"/>
          <w:szCs w:val="20"/>
          <w:lang w:val="en-GB"/>
        </w:rPr>
        <w:t>As stated by gov.uk, “</w:t>
      </w:r>
      <w:r w:rsidRPr="00B028F7">
        <w:rPr>
          <w:rFonts w:ascii="Arial" w:hAnsi="Arial" w:cs="Arial"/>
          <w:bCs/>
          <w:sz w:val="20"/>
          <w:szCs w:val="20"/>
          <w:lang w:val="en-GB"/>
        </w:rPr>
        <w:t>Schools and colleges have a statutory responsibility to keep children and young people safe online as well as offline. Governing bodies and proprietors should make sure their school or college has appropriate filtering and monitoring systems in place, as detailed in the statutory guidance</w:t>
      </w:r>
      <w:r>
        <w:rPr>
          <w:rFonts w:ascii="Arial" w:hAnsi="Arial" w:cs="Arial"/>
          <w:bCs/>
          <w:sz w:val="20"/>
          <w:szCs w:val="20"/>
          <w:lang w:val="en-GB"/>
        </w:rPr>
        <w:t>.”</w:t>
      </w:r>
    </w:p>
    <w:p w14:paraId="27990E7A" w14:textId="4CA36626" w:rsidR="00B76088" w:rsidRPr="00B028F7" w:rsidRDefault="00B76088" w:rsidP="007203F4">
      <w:pPr>
        <w:rPr>
          <w:rFonts w:ascii="Arial" w:hAnsi="Arial" w:cs="Arial"/>
          <w:bCs/>
          <w:sz w:val="20"/>
          <w:szCs w:val="20"/>
          <w:lang w:val="en-GB"/>
        </w:rPr>
      </w:pPr>
      <w:r>
        <w:rPr>
          <w:rFonts w:ascii="Arial" w:hAnsi="Arial" w:cs="Arial"/>
          <w:bCs/>
          <w:sz w:val="20"/>
          <w:szCs w:val="20"/>
          <w:lang w:val="en-GB"/>
        </w:rPr>
        <w:t xml:space="preserve">To address this, </w:t>
      </w:r>
      <w:r w:rsidR="00D324D3">
        <w:rPr>
          <w:rFonts w:ascii="Arial" w:hAnsi="Arial" w:cs="Arial"/>
          <w:bCs/>
          <w:sz w:val="20"/>
          <w:szCs w:val="20"/>
          <w:lang w:val="en-GB"/>
        </w:rPr>
        <w:t xml:space="preserve">we have stringent filtering and monitoring systems in place. </w:t>
      </w:r>
      <w:r w:rsidR="002F7CD3">
        <w:rPr>
          <w:rFonts w:ascii="Arial" w:hAnsi="Arial" w:cs="Arial"/>
          <w:bCs/>
          <w:sz w:val="20"/>
          <w:szCs w:val="20"/>
          <w:lang w:val="en-GB"/>
        </w:rPr>
        <w:t xml:space="preserve">Filters are set by our IT specialists EVOLVE IT Support. Furthermore, software is </w:t>
      </w:r>
      <w:proofErr w:type="spellStart"/>
      <w:r w:rsidR="002F7CD3">
        <w:rPr>
          <w:rFonts w:ascii="Arial" w:hAnsi="Arial" w:cs="Arial"/>
          <w:bCs/>
          <w:sz w:val="20"/>
          <w:szCs w:val="20"/>
          <w:lang w:val="en-GB"/>
        </w:rPr>
        <w:t>use</w:t>
      </w:r>
      <w:proofErr w:type="spellEnd"/>
      <w:r w:rsidR="002F7CD3">
        <w:rPr>
          <w:rFonts w:ascii="Arial" w:hAnsi="Arial" w:cs="Arial"/>
          <w:bCs/>
          <w:sz w:val="20"/>
          <w:szCs w:val="20"/>
          <w:lang w:val="en-GB"/>
        </w:rPr>
        <w:t xml:space="preserve"> to </w:t>
      </w:r>
      <w:r w:rsidR="00A840A7">
        <w:rPr>
          <w:rFonts w:ascii="Arial" w:hAnsi="Arial" w:cs="Arial"/>
          <w:bCs/>
          <w:sz w:val="20"/>
          <w:szCs w:val="20"/>
          <w:lang w:val="en-GB"/>
        </w:rPr>
        <w:t xml:space="preserve">monitor all potential threats that are then assessed and addressed on an individual basis by a specially trained </w:t>
      </w:r>
      <w:r w:rsidR="00725A00">
        <w:rPr>
          <w:rFonts w:ascii="Arial" w:hAnsi="Arial" w:cs="Arial"/>
          <w:bCs/>
          <w:sz w:val="20"/>
          <w:szCs w:val="20"/>
          <w:lang w:val="en-GB"/>
        </w:rPr>
        <w:t xml:space="preserve">member of staff. All concerns about potential </w:t>
      </w:r>
      <w:r w:rsidR="00475933">
        <w:rPr>
          <w:rFonts w:ascii="Arial" w:hAnsi="Arial" w:cs="Arial"/>
          <w:bCs/>
          <w:sz w:val="20"/>
          <w:szCs w:val="20"/>
          <w:lang w:val="en-GB"/>
        </w:rPr>
        <w:t xml:space="preserve">issues are then handed to the headteacher and senior leadership team to be </w:t>
      </w:r>
      <w:r w:rsidR="00366A67">
        <w:rPr>
          <w:rFonts w:ascii="Arial" w:hAnsi="Arial" w:cs="Arial"/>
          <w:bCs/>
          <w:sz w:val="20"/>
          <w:szCs w:val="20"/>
          <w:lang w:val="en-GB"/>
        </w:rPr>
        <w:t xml:space="preserve">addressed appropriately. The </w:t>
      </w:r>
      <w:r w:rsidR="00475933">
        <w:rPr>
          <w:rFonts w:ascii="Arial" w:hAnsi="Arial" w:cs="Arial"/>
          <w:bCs/>
          <w:sz w:val="20"/>
          <w:szCs w:val="20"/>
          <w:lang w:val="en-GB"/>
        </w:rPr>
        <w:t>E-safety lead</w:t>
      </w:r>
      <w:r w:rsidR="00366A67">
        <w:rPr>
          <w:rFonts w:ascii="Arial" w:hAnsi="Arial" w:cs="Arial"/>
          <w:bCs/>
          <w:sz w:val="20"/>
          <w:szCs w:val="20"/>
          <w:lang w:val="en-GB"/>
        </w:rPr>
        <w:t xml:space="preserve"> is </w:t>
      </w:r>
      <w:r w:rsidR="00766243">
        <w:rPr>
          <w:rFonts w:ascii="Arial" w:hAnsi="Arial" w:cs="Arial"/>
          <w:bCs/>
          <w:sz w:val="20"/>
          <w:szCs w:val="20"/>
          <w:lang w:val="en-GB"/>
        </w:rPr>
        <w:t>informed on a case-by-case basis to offer sp</w:t>
      </w:r>
      <w:r w:rsidR="00366A67">
        <w:rPr>
          <w:rFonts w:ascii="Arial" w:hAnsi="Arial" w:cs="Arial"/>
          <w:bCs/>
          <w:sz w:val="20"/>
          <w:szCs w:val="20"/>
          <w:lang w:val="en-GB"/>
        </w:rPr>
        <w:t>ecific</w:t>
      </w:r>
      <w:r w:rsidR="00766243">
        <w:rPr>
          <w:rFonts w:ascii="Arial" w:hAnsi="Arial" w:cs="Arial"/>
          <w:bCs/>
          <w:sz w:val="20"/>
          <w:szCs w:val="20"/>
          <w:lang w:val="en-GB"/>
        </w:rPr>
        <w:t xml:space="preserve"> advice and insights</w:t>
      </w:r>
      <w:r w:rsidR="00366A67">
        <w:rPr>
          <w:rFonts w:ascii="Arial" w:hAnsi="Arial" w:cs="Arial"/>
          <w:bCs/>
          <w:sz w:val="20"/>
          <w:szCs w:val="20"/>
          <w:lang w:val="en-GB"/>
        </w:rPr>
        <w:t>.</w:t>
      </w:r>
    </w:p>
    <w:p w14:paraId="418C8EEE" w14:textId="003DC468" w:rsidR="007203F4" w:rsidRPr="00D44FBB" w:rsidRDefault="007203F4" w:rsidP="007203F4">
      <w:pPr>
        <w:rPr>
          <w:rFonts w:ascii="Arial" w:hAnsi="Arial" w:cs="Arial"/>
          <w:b/>
          <w:sz w:val="20"/>
          <w:szCs w:val="20"/>
          <w:lang w:val="en-GB"/>
        </w:rPr>
      </w:pPr>
      <w:r w:rsidRPr="00D44FBB">
        <w:rPr>
          <w:rFonts w:ascii="Arial" w:hAnsi="Arial" w:cs="Arial"/>
          <w:b/>
          <w:sz w:val="20"/>
          <w:szCs w:val="20"/>
          <w:lang w:val="en-GB"/>
        </w:rPr>
        <w:t>Impact</w:t>
      </w:r>
    </w:p>
    <w:p w14:paraId="4E286975" w14:textId="05789A78" w:rsidR="00432A76" w:rsidRPr="00D44FBB" w:rsidRDefault="000A28BE" w:rsidP="00432A76">
      <w:pPr>
        <w:rPr>
          <w:rFonts w:ascii="Arial" w:hAnsi="Arial" w:cs="Arial"/>
          <w:sz w:val="20"/>
          <w:szCs w:val="20"/>
          <w:lang w:val="en-GB"/>
        </w:rPr>
      </w:pPr>
      <w:r w:rsidRPr="00D44FBB">
        <w:rPr>
          <w:rFonts w:ascii="Arial" w:hAnsi="Arial" w:cs="Arial"/>
          <w:sz w:val="20"/>
          <w:szCs w:val="20"/>
          <w:lang w:val="en-GB"/>
        </w:rPr>
        <w:t>The impact of this policy and its enforcement should be that</w:t>
      </w:r>
      <w:r w:rsidR="00432A76" w:rsidRPr="00D44FBB">
        <w:rPr>
          <w:rFonts w:ascii="Arial" w:hAnsi="Arial" w:cs="Arial"/>
          <w:sz w:val="20"/>
          <w:szCs w:val="20"/>
          <w:lang w:val="en-GB"/>
        </w:rPr>
        <w:t xml:space="preserve"> whilst at school, the pupils are:</w:t>
      </w:r>
    </w:p>
    <w:p w14:paraId="3FB17447" w14:textId="01398CE5" w:rsidR="00432A76" w:rsidRPr="00D44FBB" w:rsidRDefault="00432A76" w:rsidP="00432A76">
      <w:pPr>
        <w:pStyle w:val="ListParagraph"/>
        <w:numPr>
          <w:ilvl w:val="0"/>
          <w:numId w:val="20"/>
        </w:numPr>
        <w:rPr>
          <w:rFonts w:ascii="Arial" w:hAnsi="Arial" w:cs="Arial"/>
          <w:sz w:val="20"/>
          <w:szCs w:val="20"/>
          <w:lang w:val="en-GB"/>
        </w:rPr>
      </w:pPr>
      <w:r w:rsidRPr="00D44FBB">
        <w:rPr>
          <w:rFonts w:ascii="Arial" w:hAnsi="Arial" w:cs="Arial"/>
          <w:sz w:val="20"/>
          <w:szCs w:val="20"/>
          <w:lang w:val="en-GB"/>
        </w:rPr>
        <w:t xml:space="preserve">demonstrating the </w:t>
      </w:r>
      <w:r w:rsidR="00766243" w:rsidRPr="00D44FBB">
        <w:rPr>
          <w:rFonts w:ascii="Arial" w:hAnsi="Arial" w:cs="Arial"/>
          <w:sz w:val="20"/>
          <w:szCs w:val="20"/>
          <w:lang w:val="en-GB"/>
        </w:rPr>
        <w:t>age-related</w:t>
      </w:r>
      <w:r w:rsidRPr="00D44FBB">
        <w:rPr>
          <w:rFonts w:ascii="Arial" w:hAnsi="Arial" w:cs="Arial"/>
          <w:sz w:val="20"/>
          <w:szCs w:val="20"/>
          <w:lang w:val="en-GB"/>
        </w:rPr>
        <w:t xml:space="preserve"> skills in the Computing Policy for their Year group within the E-Safety area,</w:t>
      </w:r>
    </w:p>
    <w:p w14:paraId="7ECAA88F" w14:textId="7DEFC49B" w:rsidR="00432A76" w:rsidRPr="00D44FBB" w:rsidRDefault="00432A76" w:rsidP="00432A76">
      <w:pPr>
        <w:pStyle w:val="ListParagraph"/>
        <w:numPr>
          <w:ilvl w:val="0"/>
          <w:numId w:val="20"/>
        </w:numPr>
        <w:rPr>
          <w:rFonts w:ascii="Arial" w:hAnsi="Arial" w:cs="Arial"/>
          <w:sz w:val="20"/>
          <w:szCs w:val="20"/>
          <w:lang w:val="en-GB"/>
        </w:rPr>
      </w:pPr>
      <w:r w:rsidRPr="00D44FBB">
        <w:rPr>
          <w:rFonts w:ascii="Arial" w:hAnsi="Arial" w:cs="Arial"/>
          <w:sz w:val="20"/>
          <w:szCs w:val="20"/>
          <w:lang w:val="en-GB"/>
        </w:rPr>
        <w:t>able to access technology, devices and the internet in a way that is safe,</w:t>
      </w:r>
    </w:p>
    <w:p w14:paraId="72566059" w14:textId="4DF25DAA" w:rsidR="00432A76" w:rsidRPr="00D44FBB" w:rsidRDefault="00432A76" w:rsidP="00432A76">
      <w:pPr>
        <w:pStyle w:val="ListParagraph"/>
        <w:numPr>
          <w:ilvl w:val="0"/>
          <w:numId w:val="20"/>
        </w:numPr>
        <w:rPr>
          <w:rFonts w:ascii="Arial" w:hAnsi="Arial" w:cs="Arial"/>
          <w:sz w:val="20"/>
          <w:szCs w:val="20"/>
          <w:lang w:val="en-GB"/>
        </w:rPr>
      </w:pPr>
      <w:r w:rsidRPr="00D44FBB">
        <w:rPr>
          <w:rFonts w:ascii="Arial" w:hAnsi="Arial" w:cs="Arial"/>
          <w:sz w:val="20"/>
          <w:szCs w:val="20"/>
          <w:lang w:val="en-GB"/>
        </w:rPr>
        <w:t>understand how to apply the SMART rules to their everyday lives.</w:t>
      </w:r>
    </w:p>
    <w:p w14:paraId="63A40043" w14:textId="4E7A49D0" w:rsidR="00F5370D" w:rsidRPr="00D44FBB" w:rsidRDefault="000A28BE" w:rsidP="00432A76">
      <w:pPr>
        <w:rPr>
          <w:rFonts w:ascii="Arial" w:hAnsi="Arial" w:cs="Arial"/>
          <w:sz w:val="20"/>
          <w:szCs w:val="20"/>
          <w:lang w:val="en-GB"/>
        </w:rPr>
      </w:pPr>
      <w:r w:rsidRPr="00D44FBB">
        <w:rPr>
          <w:rFonts w:ascii="Arial" w:hAnsi="Arial" w:cs="Arial"/>
          <w:sz w:val="20"/>
          <w:szCs w:val="20"/>
          <w:lang w:val="en-GB"/>
        </w:rPr>
        <w:t xml:space="preserve"> </w:t>
      </w:r>
      <w:r w:rsidR="00432A76" w:rsidRPr="00D44FBB">
        <w:rPr>
          <w:rFonts w:ascii="Arial" w:hAnsi="Arial" w:cs="Arial"/>
          <w:sz w:val="20"/>
          <w:szCs w:val="20"/>
          <w:lang w:val="en-GB"/>
        </w:rPr>
        <w:t>B</w:t>
      </w:r>
      <w:r w:rsidR="005803F6" w:rsidRPr="00D44FBB">
        <w:rPr>
          <w:rFonts w:ascii="Arial" w:hAnsi="Arial" w:cs="Arial"/>
          <w:sz w:val="20"/>
          <w:szCs w:val="20"/>
          <w:lang w:val="en-GB"/>
        </w:rPr>
        <w:t>y time pupils leave the school they are;</w:t>
      </w:r>
    </w:p>
    <w:p w14:paraId="62A55288" w14:textId="5BA5DA12" w:rsidR="00432A76" w:rsidRPr="00D44FBB" w:rsidRDefault="00432A76" w:rsidP="005803F6">
      <w:pPr>
        <w:pStyle w:val="ListParagraph"/>
        <w:numPr>
          <w:ilvl w:val="0"/>
          <w:numId w:val="20"/>
        </w:numPr>
        <w:rPr>
          <w:rFonts w:ascii="Arial" w:hAnsi="Arial" w:cs="Arial"/>
          <w:sz w:val="20"/>
          <w:szCs w:val="20"/>
          <w:lang w:val="en-GB"/>
        </w:rPr>
      </w:pPr>
      <w:r w:rsidRPr="00D44FBB">
        <w:rPr>
          <w:rFonts w:ascii="Arial" w:hAnsi="Arial" w:cs="Arial"/>
          <w:sz w:val="20"/>
          <w:szCs w:val="20"/>
          <w:lang w:val="en-GB"/>
        </w:rPr>
        <w:t xml:space="preserve">demonstrating the </w:t>
      </w:r>
      <w:r w:rsidR="00766243" w:rsidRPr="00D44FBB">
        <w:rPr>
          <w:rFonts w:ascii="Arial" w:hAnsi="Arial" w:cs="Arial"/>
          <w:sz w:val="20"/>
          <w:szCs w:val="20"/>
          <w:lang w:val="en-GB"/>
        </w:rPr>
        <w:t>age-related</w:t>
      </w:r>
      <w:r w:rsidRPr="00D44FBB">
        <w:rPr>
          <w:rFonts w:ascii="Arial" w:hAnsi="Arial" w:cs="Arial"/>
          <w:sz w:val="20"/>
          <w:szCs w:val="20"/>
          <w:lang w:val="en-GB"/>
        </w:rPr>
        <w:t xml:space="preserve"> skills in the Computing Policy for their Year group within the E-Safety area,</w:t>
      </w:r>
    </w:p>
    <w:p w14:paraId="552F240F" w14:textId="029B84E3" w:rsidR="005803F6" w:rsidRPr="00D44FBB" w:rsidRDefault="005803F6" w:rsidP="005803F6">
      <w:pPr>
        <w:pStyle w:val="ListParagraph"/>
        <w:numPr>
          <w:ilvl w:val="0"/>
          <w:numId w:val="20"/>
        </w:numPr>
        <w:rPr>
          <w:rFonts w:ascii="Arial" w:hAnsi="Arial" w:cs="Arial"/>
          <w:sz w:val="20"/>
          <w:szCs w:val="20"/>
          <w:lang w:val="en-GB"/>
        </w:rPr>
      </w:pPr>
      <w:r w:rsidRPr="00D44FBB">
        <w:rPr>
          <w:rFonts w:ascii="Arial" w:hAnsi="Arial" w:cs="Arial"/>
          <w:sz w:val="20"/>
          <w:szCs w:val="20"/>
          <w:lang w:val="en-GB"/>
        </w:rPr>
        <w:t>able to access technology, d</w:t>
      </w:r>
      <w:r w:rsidR="00432A76" w:rsidRPr="00D44FBB">
        <w:rPr>
          <w:rFonts w:ascii="Arial" w:hAnsi="Arial" w:cs="Arial"/>
          <w:sz w:val="20"/>
          <w:szCs w:val="20"/>
          <w:lang w:val="en-GB"/>
        </w:rPr>
        <w:t>e</w:t>
      </w:r>
      <w:r w:rsidRPr="00D44FBB">
        <w:rPr>
          <w:rFonts w:ascii="Arial" w:hAnsi="Arial" w:cs="Arial"/>
          <w:sz w:val="20"/>
          <w:szCs w:val="20"/>
          <w:lang w:val="en-GB"/>
        </w:rPr>
        <w:t>vices and the internet in a way that is safe, and are able to understand and appropriately use the technology of generations to come,</w:t>
      </w:r>
    </w:p>
    <w:p w14:paraId="3D3FC703" w14:textId="578630A7" w:rsidR="005803F6" w:rsidRPr="00D44FBB" w:rsidRDefault="005803F6" w:rsidP="005803F6">
      <w:pPr>
        <w:pStyle w:val="ListParagraph"/>
        <w:numPr>
          <w:ilvl w:val="0"/>
          <w:numId w:val="20"/>
        </w:numPr>
        <w:rPr>
          <w:rFonts w:ascii="Arial" w:hAnsi="Arial" w:cs="Arial"/>
          <w:sz w:val="20"/>
          <w:szCs w:val="20"/>
          <w:lang w:val="en-GB"/>
        </w:rPr>
      </w:pPr>
      <w:r w:rsidRPr="00D44FBB">
        <w:rPr>
          <w:rFonts w:ascii="Arial" w:hAnsi="Arial" w:cs="Arial"/>
          <w:sz w:val="20"/>
          <w:szCs w:val="20"/>
          <w:lang w:val="en-GB"/>
        </w:rPr>
        <w:t xml:space="preserve">have a good understanding of research skills and the need to avoid plagiarism and uphold copyright regulations, as well as to identify, differentiate and appropriately respond to/deal with misinformation </w:t>
      </w:r>
      <w:r w:rsidR="00432A76" w:rsidRPr="00D44FBB">
        <w:rPr>
          <w:rFonts w:ascii="Arial" w:hAnsi="Arial" w:cs="Arial"/>
          <w:sz w:val="20"/>
          <w:szCs w:val="20"/>
          <w:lang w:val="en-GB"/>
        </w:rPr>
        <w:t>online/fake news,</w:t>
      </w:r>
    </w:p>
    <w:p w14:paraId="3A5CB07C" w14:textId="5205597F" w:rsidR="005803F6" w:rsidRPr="00D44FBB" w:rsidRDefault="005803F6" w:rsidP="005803F6">
      <w:pPr>
        <w:pStyle w:val="ListParagraph"/>
        <w:numPr>
          <w:ilvl w:val="0"/>
          <w:numId w:val="20"/>
        </w:numPr>
        <w:rPr>
          <w:rFonts w:ascii="Arial" w:hAnsi="Arial" w:cs="Arial"/>
          <w:sz w:val="20"/>
          <w:szCs w:val="20"/>
          <w:lang w:val="en-GB"/>
        </w:rPr>
      </w:pPr>
      <w:r w:rsidRPr="00D44FBB">
        <w:rPr>
          <w:rFonts w:ascii="Arial" w:hAnsi="Arial" w:cs="Arial"/>
          <w:sz w:val="20"/>
          <w:szCs w:val="20"/>
          <w:lang w:val="en-GB"/>
        </w:rPr>
        <w:t>understand the importance of reporting abuse, misuse or access to inappropriate materials and know how to do so</w:t>
      </w:r>
      <w:r w:rsidR="00432A76" w:rsidRPr="00D44FBB">
        <w:rPr>
          <w:rFonts w:ascii="Arial" w:hAnsi="Arial" w:cs="Arial"/>
          <w:sz w:val="20"/>
          <w:szCs w:val="20"/>
          <w:lang w:val="en-GB"/>
        </w:rPr>
        <w:t>,</w:t>
      </w:r>
    </w:p>
    <w:p w14:paraId="10EB578C" w14:textId="5DB25221" w:rsidR="005803F6" w:rsidRPr="00D44FBB" w:rsidRDefault="005803F6" w:rsidP="005803F6">
      <w:pPr>
        <w:pStyle w:val="ListParagraph"/>
        <w:numPr>
          <w:ilvl w:val="0"/>
          <w:numId w:val="20"/>
        </w:numPr>
        <w:rPr>
          <w:rFonts w:ascii="Arial" w:hAnsi="Arial" w:cs="Arial"/>
          <w:sz w:val="20"/>
          <w:szCs w:val="20"/>
          <w:lang w:val="en-GB"/>
        </w:rPr>
      </w:pPr>
      <w:r w:rsidRPr="00D44FBB">
        <w:rPr>
          <w:rFonts w:ascii="Arial" w:hAnsi="Arial" w:cs="Arial"/>
          <w:sz w:val="20"/>
          <w:szCs w:val="20"/>
          <w:lang w:val="en-GB"/>
        </w:rPr>
        <w:t>know and understand the reason for policies on the use of mobile and technological devices. They should also know and understand policies/laws on the taking/use of images and on online/cyber-b</w:t>
      </w:r>
      <w:r w:rsidR="00432A76" w:rsidRPr="00D44FBB">
        <w:rPr>
          <w:rFonts w:ascii="Arial" w:hAnsi="Arial" w:cs="Arial"/>
          <w:sz w:val="20"/>
          <w:szCs w:val="20"/>
          <w:lang w:val="en-GB"/>
        </w:rPr>
        <w:t>ullying,</w:t>
      </w:r>
    </w:p>
    <w:p w14:paraId="2F8A48D0" w14:textId="1774C89E" w:rsidR="005803F6" w:rsidRPr="00D44FBB" w:rsidRDefault="005803F6" w:rsidP="005803F6">
      <w:pPr>
        <w:pStyle w:val="ListParagraph"/>
        <w:numPr>
          <w:ilvl w:val="0"/>
          <w:numId w:val="20"/>
        </w:numPr>
        <w:rPr>
          <w:rFonts w:ascii="Arial" w:hAnsi="Arial" w:cs="Arial"/>
          <w:sz w:val="20"/>
          <w:szCs w:val="20"/>
          <w:lang w:val="en-GB"/>
        </w:rPr>
      </w:pPr>
      <w:r w:rsidRPr="00D44FBB">
        <w:rPr>
          <w:rFonts w:ascii="Arial" w:hAnsi="Arial" w:cs="Arial"/>
          <w:sz w:val="20"/>
          <w:szCs w:val="20"/>
          <w:lang w:val="en-GB"/>
        </w:rPr>
        <w:lastRenderedPageBreak/>
        <w:t>understand the importance of adopting good online safety practice when using digital technologies and how to apply the SMART rules to their everyday lives.</w:t>
      </w:r>
    </w:p>
    <w:p w14:paraId="74434EB3" w14:textId="77777777" w:rsidR="005803F6" w:rsidRPr="00D44FBB" w:rsidRDefault="005803F6" w:rsidP="007203F4">
      <w:pPr>
        <w:rPr>
          <w:rFonts w:ascii="Arial" w:hAnsi="Arial" w:cs="Arial"/>
          <w:sz w:val="20"/>
          <w:szCs w:val="20"/>
          <w:lang w:val="en-GB"/>
        </w:rPr>
      </w:pPr>
    </w:p>
    <w:p w14:paraId="67CD2791" w14:textId="3B64333A" w:rsidR="007203F4" w:rsidRPr="00D44FBB" w:rsidRDefault="007203F4" w:rsidP="007203F4">
      <w:pPr>
        <w:rPr>
          <w:rFonts w:ascii="Arial" w:hAnsi="Arial" w:cs="Arial"/>
          <w:sz w:val="20"/>
          <w:szCs w:val="20"/>
          <w:lang w:val="en-GB"/>
        </w:rPr>
      </w:pPr>
      <w:r w:rsidRPr="00D44FBB">
        <w:rPr>
          <w:rFonts w:ascii="Arial" w:hAnsi="Arial" w:cs="Arial"/>
          <w:b/>
          <w:sz w:val="20"/>
          <w:szCs w:val="20"/>
          <w:lang w:val="en-GB"/>
        </w:rPr>
        <w:t>Assessment</w:t>
      </w:r>
    </w:p>
    <w:p w14:paraId="6D425685" w14:textId="77777777" w:rsidR="00432A76" w:rsidRPr="00D44FBB" w:rsidRDefault="000A28BE" w:rsidP="007203F4">
      <w:pPr>
        <w:rPr>
          <w:rFonts w:ascii="Arial" w:hAnsi="Arial" w:cs="Arial"/>
          <w:sz w:val="20"/>
          <w:szCs w:val="20"/>
          <w:lang w:val="en-GB"/>
        </w:rPr>
      </w:pPr>
      <w:r w:rsidRPr="00D44FBB">
        <w:rPr>
          <w:rFonts w:ascii="Arial" w:hAnsi="Arial" w:cs="Arial"/>
          <w:sz w:val="20"/>
          <w:szCs w:val="20"/>
          <w:lang w:val="en-GB"/>
        </w:rPr>
        <w:t xml:space="preserve">Children </w:t>
      </w:r>
      <w:r w:rsidR="00432A76" w:rsidRPr="00D44FBB">
        <w:rPr>
          <w:rFonts w:ascii="Arial" w:hAnsi="Arial" w:cs="Arial"/>
          <w:sz w:val="20"/>
          <w:szCs w:val="20"/>
          <w:lang w:val="en-GB"/>
        </w:rPr>
        <w:t>will demonstrate their ability to meet the criteria outlined in the Impact section of this document (above) via:</w:t>
      </w:r>
    </w:p>
    <w:p w14:paraId="329F7BAD" w14:textId="77777777" w:rsidR="00432A76" w:rsidRPr="00D44FBB" w:rsidRDefault="00432A76" w:rsidP="00432A76">
      <w:pPr>
        <w:pStyle w:val="ListParagraph"/>
        <w:numPr>
          <w:ilvl w:val="0"/>
          <w:numId w:val="21"/>
        </w:numPr>
        <w:rPr>
          <w:rFonts w:ascii="Arial" w:hAnsi="Arial" w:cs="Arial"/>
          <w:sz w:val="20"/>
          <w:szCs w:val="20"/>
          <w:lang w:val="en-GB"/>
        </w:rPr>
      </w:pPr>
      <w:r w:rsidRPr="00D44FBB">
        <w:rPr>
          <w:rFonts w:ascii="Arial" w:hAnsi="Arial" w:cs="Arial"/>
          <w:sz w:val="20"/>
          <w:szCs w:val="20"/>
          <w:lang w:val="en-GB"/>
        </w:rPr>
        <w:t>Pupil voice,</w:t>
      </w:r>
    </w:p>
    <w:p w14:paraId="17BC3C53" w14:textId="6D58DBB3" w:rsidR="00432A76" w:rsidRPr="00D44FBB" w:rsidRDefault="00432A76" w:rsidP="00432A76">
      <w:pPr>
        <w:pStyle w:val="ListParagraph"/>
        <w:numPr>
          <w:ilvl w:val="0"/>
          <w:numId w:val="21"/>
        </w:numPr>
        <w:rPr>
          <w:rFonts w:ascii="Arial" w:hAnsi="Arial" w:cs="Arial"/>
          <w:sz w:val="20"/>
          <w:szCs w:val="20"/>
          <w:lang w:val="en-GB"/>
        </w:rPr>
      </w:pPr>
      <w:r w:rsidRPr="00D44FBB">
        <w:rPr>
          <w:rFonts w:ascii="Arial" w:hAnsi="Arial" w:cs="Arial"/>
          <w:sz w:val="20"/>
          <w:szCs w:val="20"/>
          <w:lang w:val="en-GB"/>
        </w:rPr>
        <w:t>During computing and e-safety lessons (recorded using Evidence</w:t>
      </w:r>
      <w:r w:rsidR="00F54B21">
        <w:rPr>
          <w:rFonts w:ascii="Arial" w:hAnsi="Arial" w:cs="Arial"/>
          <w:sz w:val="20"/>
          <w:szCs w:val="20"/>
          <w:lang w:val="en-GB"/>
        </w:rPr>
        <w:t xml:space="preserve"> </w:t>
      </w:r>
      <w:r w:rsidRPr="00D44FBB">
        <w:rPr>
          <w:rFonts w:ascii="Arial" w:hAnsi="Arial" w:cs="Arial"/>
          <w:sz w:val="20"/>
          <w:szCs w:val="20"/>
          <w:lang w:val="en-GB"/>
        </w:rPr>
        <w:t>Me),</w:t>
      </w:r>
    </w:p>
    <w:p w14:paraId="14DF813B" w14:textId="04F14BAE" w:rsidR="00432A76" w:rsidRPr="00D44FBB" w:rsidRDefault="00432A76" w:rsidP="00432A76">
      <w:pPr>
        <w:pStyle w:val="ListParagraph"/>
        <w:numPr>
          <w:ilvl w:val="0"/>
          <w:numId w:val="21"/>
        </w:numPr>
        <w:rPr>
          <w:rFonts w:ascii="Arial" w:hAnsi="Arial" w:cs="Arial"/>
          <w:sz w:val="20"/>
          <w:szCs w:val="20"/>
          <w:lang w:val="en-GB"/>
        </w:rPr>
      </w:pPr>
      <w:r w:rsidRPr="00D44FBB">
        <w:rPr>
          <w:rFonts w:ascii="Arial" w:hAnsi="Arial" w:cs="Arial"/>
          <w:sz w:val="20"/>
          <w:szCs w:val="20"/>
          <w:lang w:val="en-GB"/>
        </w:rPr>
        <w:t>During relevant PSHRE lessons (recorded using Evidence</w:t>
      </w:r>
      <w:r w:rsidR="00F54B21">
        <w:rPr>
          <w:rFonts w:ascii="Arial" w:hAnsi="Arial" w:cs="Arial"/>
          <w:sz w:val="20"/>
          <w:szCs w:val="20"/>
          <w:lang w:val="en-GB"/>
        </w:rPr>
        <w:t xml:space="preserve"> </w:t>
      </w:r>
      <w:r w:rsidRPr="00D44FBB">
        <w:rPr>
          <w:rFonts w:ascii="Arial" w:hAnsi="Arial" w:cs="Arial"/>
          <w:sz w:val="20"/>
          <w:szCs w:val="20"/>
          <w:lang w:val="en-GB"/>
        </w:rPr>
        <w:t>Me),</w:t>
      </w:r>
    </w:p>
    <w:p w14:paraId="633EADD7" w14:textId="5BB7130E" w:rsidR="00432A76" w:rsidRPr="00D44FBB" w:rsidRDefault="00432A76" w:rsidP="00432A76">
      <w:pPr>
        <w:pStyle w:val="ListParagraph"/>
        <w:numPr>
          <w:ilvl w:val="0"/>
          <w:numId w:val="21"/>
        </w:numPr>
        <w:rPr>
          <w:rFonts w:ascii="Arial" w:hAnsi="Arial" w:cs="Arial"/>
          <w:sz w:val="20"/>
          <w:szCs w:val="20"/>
          <w:lang w:val="en-GB"/>
        </w:rPr>
      </w:pPr>
      <w:r w:rsidRPr="00D44FBB">
        <w:rPr>
          <w:rFonts w:ascii="Arial" w:hAnsi="Arial" w:cs="Arial"/>
          <w:sz w:val="20"/>
          <w:szCs w:val="20"/>
          <w:lang w:val="en-GB"/>
        </w:rPr>
        <w:t>Through testing to receive their SMART rules wristband.</w:t>
      </w:r>
    </w:p>
    <w:p w14:paraId="0E0E01E1" w14:textId="7C0CF266" w:rsidR="000A28BE" w:rsidRPr="00D44FBB" w:rsidRDefault="000A28BE" w:rsidP="007203F4">
      <w:pPr>
        <w:rPr>
          <w:rFonts w:ascii="Arial" w:hAnsi="Arial" w:cs="Arial"/>
          <w:sz w:val="20"/>
          <w:szCs w:val="20"/>
          <w:lang w:val="en-GB"/>
        </w:rPr>
      </w:pPr>
    </w:p>
    <w:p w14:paraId="34E246F4" w14:textId="473077C9" w:rsidR="007203F4" w:rsidRPr="00D44FBB" w:rsidRDefault="007203F4" w:rsidP="007203F4">
      <w:pPr>
        <w:rPr>
          <w:rFonts w:ascii="Arial" w:hAnsi="Arial" w:cs="Arial"/>
          <w:b/>
          <w:sz w:val="20"/>
          <w:szCs w:val="20"/>
          <w:lang w:val="en-GB"/>
        </w:rPr>
      </w:pPr>
      <w:r w:rsidRPr="00D44FBB">
        <w:rPr>
          <w:rFonts w:ascii="Arial" w:hAnsi="Arial" w:cs="Arial"/>
          <w:b/>
          <w:sz w:val="20"/>
          <w:szCs w:val="20"/>
          <w:lang w:val="en-GB"/>
        </w:rPr>
        <w:t>Role of Leaders</w:t>
      </w:r>
    </w:p>
    <w:p w14:paraId="61979232" w14:textId="77777777" w:rsidR="00EA663F" w:rsidRPr="00D44FBB" w:rsidRDefault="00EA663F" w:rsidP="00EA663F">
      <w:pPr>
        <w:rPr>
          <w:rFonts w:ascii="Arial" w:hAnsi="Arial" w:cs="Arial"/>
          <w:b/>
          <w:i/>
          <w:sz w:val="20"/>
          <w:szCs w:val="20"/>
          <w:lang w:val="en-GB"/>
        </w:rPr>
      </w:pPr>
      <w:r w:rsidRPr="00D44FBB">
        <w:rPr>
          <w:rFonts w:ascii="Arial" w:hAnsi="Arial" w:cs="Arial"/>
          <w:b/>
          <w:i/>
          <w:sz w:val="20"/>
          <w:szCs w:val="20"/>
          <w:lang w:val="en-GB"/>
        </w:rPr>
        <w:t>Headteacher and Senior Leaders</w:t>
      </w:r>
    </w:p>
    <w:p w14:paraId="0ED07E54" w14:textId="5FCB969A" w:rsidR="00EA663F" w:rsidRPr="00D44FBB" w:rsidRDefault="00EA663F" w:rsidP="00EA663F">
      <w:pPr>
        <w:pStyle w:val="ListParagraph"/>
        <w:numPr>
          <w:ilvl w:val="0"/>
          <w:numId w:val="19"/>
        </w:numPr>
        <w:rPr>
          <w:rFonts w:ascii="Arial" w:hAnsi="Arial" w:cs="Arial"/>
          <w:sz w:val="20"/>
          <w:szCs w:val="20"/>
          <w:lang w:val="en-GB"/>
        </w:rPr>
      </w:pPr>
      <w:r w:rsidRPr="00D44FBB">
        <w:rPr>
          <w:rFonts w:ascii="Arial" w:hAnsi="Arial" w:cs="Arial"/>
          <w:sz w:val="20"/>
          <w:szCs w:val="20"/>
          <w:lang w:val="en-GB"/>
        </w:rPr>
        <w:t xml:space="preserve">The </w:t>
      </w:r>
      <w:r w:rsidR="00152D42">
        <w:rPr>
          <w:rFonts w:ascii="Arial" w:hAnsi="Arial" w:cs="Arial"/>
          <w:sz w:val="20"/>
          <w:szCs w:val="20"/>
          <w:lang w:val="en-GB"/>
        </w:rPr>
        <w:t>Headtea</w:t>
      </w:r>
      <w:r w:rsidR="00886EC9">
        <w:rPr>
          <w:rFonts w:ascii="Arial" w:hAnsi="Arial" w:cs="Arial"/>
          <w:sz w:val="20"/>
          <w:szCs w:val="20"/>
          <w:lang w:val="en-GB"/>
        </w:rPr>
        <w:t>ch</w:t>
      </w:r>
      <w:r w:rsidR="00152D42">
        <w:rPr>
          <w:rFonts w:ascii="Arial" w:hAnsi="Arial" w:cs="Arial"/>
          <w:sz w:val="20"/>
          <w:szCs w:val="20"/>
          <w:lang w:val="en-GB"/>
        </w:rPr>
        <w:t>er</w:t>
      </w:r>
      <w:r w:rsidRPr="00D44FBB">
        <w:rPr>
          <w:rFonts w:ascii="Arial" w:hAnsi="Arial" w:cs="Arial"/>
          <w:sz w:val="20"/>
          <w:szCs w:val="20"/>
          <w:lang w:val="en-GB"/>
        </w:rPr>
        <w:t xml:space="preserve"> has a duty of care for ensuring the safety (including online safety) of members of the school community, though the day-to-day responsibility for online safety will be delegated to the Online Safety Lead.</w:t>
      </w:r>
    </w:p>
    <w:p w14:paraId="6F8B2126" w14:textId="17915BEC" w:rsidR="00EA663F" w:rsidRPr="00D44FBB" w:rsidRDefault="00EA663F" w:rsidP="00EA663F">
      <w:pPr>
        <w:pStyle w:val="ListParagraph"/>
        <w:numPr>
          <w:ilvl w:val="0"/>
          <w:numId w:val="19"/>
        </w:numPr>
        <w:rPr>
          <w:rFonts w:ascii="Arial" w:hAnsi="Arial" w:cs="Arial"/>
          <w:sz w:val="20"/>
          <w:szCs w:val="20"/>
          <w:lang w:val="en-GB"/>
        </w:rPr>
      </w:pPr>
      <w:r w:rsidRPr="00D44FBB">
        <w:rPr>
          <w:rFonts w:ascii="Arial" w:hAnsi="Arial" w:cs="Arial"/>
          <w:sz w:val="20"/>
          <w:szCs w:val="20"/>
          <w:lang w:val="en-GB"/>
        </w:rPr>
        <w:t xml:space="preserve">The Headteacher and (at least) another member of the Senior Leadership Team should be aware of the procedures to be followed in the event of a serious online safety allegation being made against a member of staff (see flow chart on dealing with online safety incidents - Appendix 1) </w:t>
      </w:r>
    </w:p>
    <w:p w14:paraId="47839754" w14:textId="2244C777" w:rsidR="00EA663F" w:rsidRPr="00D44FBB" w:rsidRDefault="00EA663F" w:rsidP="00EA663F">
      <w:pPr>
        <w:pStyle w:val="ListParagraph"/>
        <w:numPr>
          <w:ilvl w:val="0"/>
          <w:numId w:val="19"/>
        </w:numPr>
        <w:rPr>
          <w:rFonts w:ascii="Arial" w:hAnsi="Arial" w:cs="Arial"/>
          <w:sz w:val="20"/>
          <w:szCs w:val="20"/>
          <w:lang w:val="en-GB"/>
        </w:rPr>
      </w:pPr>
      <w:r w:rsidRPr="00D44FBB">
        <w:rPr>
          <w:rFonts w:ascii="Arial" w:hAnsi="Arial" w:cs="Arial"/>
          <w:sz w:val="20"/>
          <w:szCs w:val="20"/>
          <w:lang w:val="en-GB"/>
        </w:rPr>
        <w:t xml:space="preserve">The Headteacher and Senior Leaders are responsible for ensuring that the Online Safety Lead and other relevant staff receive suitable training to enable them to carry out their online safety roles and to train other colleagues, as relevant </w:t>
      </w:r>
      <w:proofErr w:type="gramStart"/>
      <w:r w:rsidRPr="00D44FBB">
        <w:rPr>
          <w:rFonts w:ascii="Arial" w:hAnsi="Arial" w:cs="Arial"/>
          <w:sz w:val="20"/>
          <w:szCs w:val="20"/>
          <w:lang w:val="en-GB"/>
        </w:rPr>
        <w:t>e.g.</w:t>
      </w:r>
      <w:proofErr w:type="gramEnd"/>
      <w:r w:rsidRPr="00D44FBB">
        <w:rPr>
          <w:rFonts w:ascii="Arial" w:hAnsi="Arial" w:cs="Arial"/>
          <w:sz w:val="20"/>
          <w:szCs w:val="20"/>
          <w:lang w:val="en-GB"/>
        </w:rPr>
        <w:t xml:space="preserve"> </w:t>
      </w:r>
      <w:r w:rsidR="00DF6482">
        <w:rPr>
          <w:rFonts w:ascii="Arial" w:hAnsi="Arial" w:cs="Arial"/>
          <w:sz w:val="20"/>
          <w:szCs w:val="20"/>
          <w:lang w:val="en-GB"/>
        </w:rPr>
        <w:t>National Online Safety.</w:t>
      </w:r>
    </w:p>
    <w:p w14:paraId="320399DE" w14:textId="671E6EB6" w:rsidR="00EA663F" w:rsidRDefault="00EA663F" w:rsidP="00DF6482">
      <w:pPr>
        <w:pStyle w:val="ListParagraph"/>
        <w:numPr>
          <w:ilvl w:val="0"/>
          <w:numId w:val="19"/>
        </w:numPr>
        <w:rPr>
          <w:rFonts w:ascii="Arial" w:hAnsi="Arial" w:cs="Arial"/>
          <w:sz w:val="20"/>
          <w:szCs w:val="20"/>
          <w:lang w:val="en-GB"/>
        </w:rPr>
      </w:pPr>
      <w:r w:rsidRPr="00D44FBB">
        <w:rPr>
          <w:rFonts w:ascii="Arial" w:hAnsi="Arial" w:cs="Arial"/>
          <w:sz w:val="20"/>
          <w:szCs w:val="20"/>
          <w:lang w:val="en-GB"/>
        </w:rPr>
        <w:t xml:space="preserve">The Headteacher and Senior Leaders will </w:t>
      </w:r>
      <w:r w:rsidR="00DF6482">
        <w:rPr>
          <w:rFonts w:ascii="Arial" w:hAnsi="Arial" w:cs="Arial"/>
          <w:sz w:val="20"/>
          <w:szCs w:val="20"/>
          <w:lang w:val="en-GB"/>
        </w:rPr>
        <w:t>receive e-safety concerns via the normal safeguarding channels (</w:t>
      </w:r>
      <w:proofErr w:type="gramStart"/>
      <w:r w:rsidR="00DF6482">
        <w:rPr>
          <w:rFonts w:ascii="Arial" w:hAnsi="Arial" w:cs="Arial"/>
          <w:sz w:val="20"/>
          <w:szCs w:val="20"/>
          <w:lang w:val="en-GB"/>
        </w:rPr>
        <w:t>e.g.</w:t>
      </w:r>
      <w:proofErr w:type="gramEnd"/>
      <w:r w:rsidR="00DF6482">
        <w:rPr>
          <w:rFonts w:ascii="Arial" w:hAnsi="Arial" w:cs="Arial"/>
          <w:sz w:val="20"/>
          <w:szCs w:val="20"/>
          <w:lang w:val="en-GB"/>
        </w:rPr>
        <w:t xml:space="preserve"> </w:t>
      </w:r>
      <w:proofErr w:type="spellStart"/>
      <w:r w:rsidR="00DF6482">
        <w:rPr>
          <w:rFonts w:ascii="Arial" w:hAnsi="Arial" w:cs="Arial"/>
          <w:sz w:val="20"/>
          <w:szCs w:val="20"/>
          <w:lang w:val="en-GB"/>
        </w:rPr>
        <w:t>MyConcern</w:t>
      </w:r>
      <w:proofErr w:type="spellEnd"/>
      <w:r w:rsidR="00DF6482">
        <w:rPr>
          <w:rFonts w:ascii="Arial" w:hAnsi="Arial" w:cs="Arial"/>
          <w:sz w:val="20"/>
          <w:szCs w:val="20"/>
          <w:lang w:val="en-GB"/>
        </w:rPr>
        <w:t>) and all e-safety incidents should be treated as a safeguarding concerns.</w:t>
      </w:r>
    </w:p>
    <w:p w14:paraId="6A59B774" w14:textId="564B999E" w:rsidR="00344A55" w:rsidRPr="00344A55" w:rsidRDefault="00344A55" w:rsidP="00344A55">
      <w:pPr>
        <w:pStyle w:val="ListParagraph"/>
        <w:numPr>
          <w:ilvl w:val="0"/>
          <w:numId w:val="19"/>
        </w:numPr>
        <w:rPr>
          <w:rFonts w:ascii="Arial" w:hAnsi="Arial" w:cs="Arial"/>
          <w:sz w:val="20"/>
          <w:szCs w:val="20"/>
          <w:lang w:val="en-GB"/>
        </w:rPr>
      </w:pPr>
      <w:r>
        <w:rPr>
          <w:rFonts w:ascii="Arial" w:hAnsi="Arial" w:cs="Arial"/>
          <w:sz w:val="20"/>
          <w:szCs w:val="20"/>
          <w:lang w:val="en-GB"/>
        </w:rPr>
        <w:t xml:space="preserve">Liaise with </w:t>
      </w:r>
      <w:r w:rsidR="002E2494">
        <w:rPr>
          <w:rFonts w:ascii="Arial" w:hAnsi="Arial" w:cs="Arial"/>
          <w:sz w:val="20"/>
          <w:szCs w:val="20"/>
          <w:lang w:val="en-GB"/>
        </w:rPr>
        <w:t>appropriate staff to discuss filters and monitoring, ensure t</w:t>
      </w:r>
      <w:r w:rsidR="00993AC4">
        <w:rPr>
          <w:rFonts w:ascii="Arial" w:hAnsi="Arial" w:cs="Arial"/>
          <w:sz w:val="20"/>
          <w:szCs w:val="20"/>
          <w:lang w:val="en-GB"/>
        </w:rPr>
        <w:t>he correct usage and safety of all stakeholders.</w:t>
      </w:r>
    </w:p>
    <w:p w14:paraId="4F32A074" w14:textId="77777777" w:rsidR="00EA663F" w:rsidRPr="00D44FBB" w:rsidRDefault="00EA663F" w:rsidP="00EA663F">
      <w:pPr>
        <w:rPr>
          <w:rFonts w:ascii="Arial" w:hAnsi="Arial" w:cs="Arial"/>
          <w:sz w:val="20"/>
          <w:szCs w:val="20"/>
          <w:lang w:val="en-GB"/>
        </w:rPr>
      </w:pPr>
    </w:p>
    <w:p w14:paraId="644274EE" w14:textId="77777777" w:rsidR="00EA663F" w:rsidRPr="00D44FBB" w:rsidRDefault="00EA663F" w:rsidP="00EA663F">
      <w:pPr>
        <w:rPr>
          <w:rFonts w:ascii="Arial" w:hAnsi="Arial" w:cs="Arial"/>
          <w:b/>
          <w:i/>
          <w:sz w:val="20"/>
          <w:szCs w:val="20"/>
          <w:lang w:val="en-GB"/>
        </w:rPr>
      </w:pPr>
      <w:r w:rsidRPr="00D44FBB">
        <w:rPr>
          <w:rFonts w:ascii="Arial" w:hAnsi="Arial" w:cs="Arial"/>
          <w:b/>
          <w:i/>
          <w:sz w:val="20"/>
          <w:szCs w:val="20"/>
          <w:lang w:val="en-GB"/>
        </w:rPr>
        <w:t>Online Safety Lead</w:t>
      </w:r>
    </w:p>
    <w:p w14:paraId="648CB2CA" w14:textId="1FD424D6" w:rsidR="00EA663F" w:rsidRPr="00D44FBB" w:rsidRDefault="00EA663F" w:rsidP="00EA663F">
      <w:pPr>
        <w:pStyle w:val="ListParagraph"/>
        <w:numPr>
          <w:ilvl w:val="0"/>
          <w:numId w:val="18"/>
        </w:numPr>
        <w:rPr>
          <w:rFonts w:ascii="Arial" w:hAnsi="Arial" w:cs="Arial"/>
          <w:sz w:val="20"/>
          <w:szCs w:val="20"/>
          <w:lang w:val="en-GB"/>
        </w:rPr>
      </w:pPr>
      <w:r w:rsidRPr="00D44FBB">
        <w:rPr>
          <w:rFonts w:ascii="Arial" w:hAnsi="Arial" w:cs="Arial"/>
          <w:sz w:val="20"/>
          <w:szCs w:val="20"/>
          <w:lang w:val="en-GB"/>
        </w:rPr>
        <w:t>Leads the Online Safety Group.</w:t>
      </w:r>
    </w:p>
    <w:p w14:paraId="04B3D18B" w14:textId="6F9786C0" w:rsidR="00EA663F" w:rsidRPr="00D44FBB" w:rsidRDefault="00EA663F" w:rsidP="00EA663F">
      <w:pPr>
        <w:pStyle w:val="ListParagraph"/>
        <w:numPr>
          <w:ilvl w:val="0"/>
          <w:numId w:val="18"/>
        </w:numPr>
        <w:rPr>
          <w:rFonts w:ascii="Arial" w:hAnsi="Arial" w:cs="Arial"/>
          <w:sz w:val="20"/>
          <w:szCs w:val="20"/>
          <w:lang w:val="en-GB"/>
        </w:rPr>
      </w:pPr>
      <w:r w:rsidRPr="00D44FBB">
        <w:rPr>
          <w:rFonts w:ascii="Arial" w:hAnsi="Arial" w:cs="Arial"/>
          <w:sz w:val="20"/>
          <w:szCs w:val="20"/>
          <w:lang w:val="en-GB"/>
        </w:rPr>
        <w:t>Takes day to day responsibility for online safety issues and has a leading role in establishing and reviewing the school online safety policies/documents.</w:t>
      </w:r>
    </w:p>
    <w:p w14:paraId="017A7307" w14:textId="5ED0FEAD" w:rsidR="00EA663F" w:rsidRPr="00D44FBB" w:rsidRDefault="00EA663F" w:rsidP="00EA663F">
      <w:pPr>
        <w:pStyle w:val="ListParagraph"/>
        <w:numPr>
          <w:ilvl w:val="0"/>
          <w:numId w:val="18"/>
        </w:numPr>
        <w:rPr>
          <w:rFonts w:ascii="Arial" w:hAnsi="Arial" w:cs="Arial"/>
          <w:sz w:val="20"/>
          <w:szCs w:val="20"/>
          <w:lang w:val="en-GB"/>
        </w:rPr>
      </w:pPr>
      <w:r w:rsidRPr="00D44FBB">
        <w:rPr>
          <w:rFonts w:ascii="Arial" w:hAnsi="Arial" w:cs="Arial"/>
          <w:sz w:val="20"/>
          <w:szCs w:val="20"/>
          <w:lang w:val="en-GB"/>
        </w:rPr>
        <w:t xml:space="preserve">Ensures that all staff are aware of the procedures that need to be followed in the event of an online safety incident taking place. </w:t>
      </w:r>
    </w:p>
    <w:p w14:paraId="519B897E" w14:textId="4B86F221" w:rsidR="00EA663F" w:rsidRPr="00D44FBB" w:rsidRDefault="00EA663F" w:rsidP="00EA663F">
      <w:pPr>
        <w:pStyle w:val="ListParagraph"/>
        <w:numPr>
          <w:ilvl w:val="0"/>
          <w:numId w:val="18"/>
        </w:numPr>
        <w:rPr>
          <w:rFonts w:ascii="Arial" w:hAnsi="Arial" w:cs="Arial"/>
          <w:sz w:val="20"/>
          <w:szCs w:val="20"/>
          <w:lang w:val="en-GB"/>
        </w:rPr>
      </w:pPr>
      <w:r w:rsidRPr="00D44FBB">
        <w:rPr>
          <w:rFonts w:ascii="Arial" w:hAnsi="Arial" w:cs="Arial"/>
          <w:sz w:val="20"/>
          <w:szCs w:val="20"/>
          <w:lang w:val="en-GB"/>
        </w:rPr>
        <w:t>Provide</w:t>
      </w:r>
      <w:r w:rsidR="00DF6482">
        <w:rPr>
          <w:rFonts w:ascii="Arial" w:hAnsi="Arial" w:cs="Arial"/>
          <w:sz w:val="20"/>
          <w:szCs w:val="20"/>
          <w:lang w:val="en-GB"/>
        </w:rPr>
        <w:t xml:space="preserve">s training and advice for staff using relevant courses </w:t>
      </w:r>
      <w:proofErr w:type="gramStart"/>
      <w:r w:rsidR="00DF6482">
        <w:rPr>
          <w:rFonts w:ascii="Arial" w:hAnsi="Arial" w:cs="Arial"/>
          <w:sz w:val="20"/>
          <w:szCs w:val="20"/>
          <w:lang w:val="en-GB"/>
        </w:rPr>
        <w:t>e.g.</w:t>
      </w:r>
      <w:proofErr w:type="gramEnd"/>
      <w:r w:rsidR="00DF6482">
        <w:rPr>
          <w:rFonts w:ascii="Arial" w:hAnsi="Arial" w:cs="Arial"/>
          <w:sz w:val="20"/>
          <w:szCs w:val="20"/>
          <w:lang w:val="en-GB"/>
        </w:rPr>
        <w:t xml:space="preserve"> National Online Safety.</w:t>
      </w:r>
    </w:p>
    <w:p w14:paraId="56F67838" w14:textId="0B74F9F8" w:rsidR="00EA663F" w:rsidRPr="00D44FBB" w:rsidRDefault="00EA663F" w:rsidP="00EA663F">
      <w:pPr>
        <w:pStyle w:val="ListParagraph"/>
        <w:numPr>
          <w:ilvl w:val="0"/>
          <w:numId w:val="18"/>
        </w:numPr>
        <w:rPr>
          <w:rFonts w:ascii="Arial" w:hAnsi="Arial" w:cs="Arial"/>
          <w:sz w:val="20"/>
          <w:szCs w:val="20"/>
          <w:lang w:val="en-GB"/>
        </w:rPr>
      </w:pPr>
      <w:r w:rsidRPr="00D44FBB">
        <w:rPr>
          <w:rFonts w:ascii="Arial" w:hAnsi="Arial" w:cs="Arial"/>
          <w:sz w:val="20"/>
          <w:szCs w:val="20"/>
          <w:lang w:val="en-GB"/>
        </w:rPr>
        <w:t>Liaises with the MAT and other relevant bodies.</w:t>
      </w:r>
    </w:p>
    <w:p w14:paraId="486EF2A8" w14:textId="24E174D6" w:rsidR="00EA663F" w:rsidRPr="00D44FBB" w:rsidRDefault="00EA663F" w:rsidP="00EA663F">
      <w:pPr>
        <w:pStyle w:val="ListParagraph"/>
        <w:numPr>
          <w:ilvl w:val="0"/>
          <w:numId w:val="18"/>
        </w:numPr>
        <w:rPr>
          <w:rFonts w:ascii="Arial" w:hAnsi="Arial" w:cs="Arial"/>
          <w:sz w:val="20"/>
          <w:szCs w:val="20"/>
          <w:lang w:val="en-GB"/>
        </w:rPr>
      </w:pPr>
      <w:r w:rsidRPr="00D44FBB">
        <w:rPr>
          <w:rFonts w:ascii="Arial" w:hAnsi="Arial" w:cs="Arial"/>
          <w:sz w:val="20"/>
          <w:szCs w:val="20"/>
          <w:lang w:val="en-GB"/>
        </w:rPr>
        <w:t>Liaises with school technical staff (EVOLVE).</w:t>
      </w:r>
    </w:p>
    <w:p w14:paraId="7191993A" w14:textId="1303C125" w:rsidR="00EA663F" w:rsidRPr="00D44FBB" w:rsidRDefault="00EA663F" w:rsidP="00EA663F">
      <w:pPr>
        <w:pStyle w:val="ListParagraph"/>
        <w:numPr>
          <w:ilvl w:val="0"/>
          <w:numId w:val="18"/>
        </w:numPr>
        <w:rPr>
          <w:rFonts w:ascii="Arial" w:hAnsi="Arial" w:cs="Arial"/>
          <w:sz w:val="20"/>
          <w:szCs w:val="20"/>
          <w:lang w:val="en-GB"/>
        </w:rPr>
      </w:pPr>
      <w:r w:rsidRPr="00D44FBB">
        <w:rPr>
          <w:rFonts w:ascii="Arial" w:hAnsi="Arial" w:cs="Arial"/>
          <w:sz w:val="20"/>
          <w:szCs w:val="20"/>
          <w:lang w:val="en-GB"/>
        </w:rPr>
        <w:t>Meets regularly with Online Safety Governor/Director to discuss current issues, review incident logs and filtering/change control logs</w:t>
      </w:r>
      <w:r w:rsidR="00DF6482">
        <w:rPr>
          <w:rFonts w:ascii="Arial" w:hAnsi="Arial" w:cs="Arial"/>
          <w:sz w:val="20"/>
          <w:szCs w:val="20"/>
          <w:lang w:val="en-GB"/>
        </w:rPr>
        <w:t>.</w:t>
      </w:r>
    </w:p>
    <w:p w14:paraId="79B02F91" w14:textId="17065025" w:rsidR="00EA663F" w:rsidRPr="00D44FBB" w:rsidRDefault="00EA663F" w:rsidP="00EA663F">
      <w:pPr>
        <w:pStyle w:val="ListParagraph"/>
        <w:numPr>
          <w:ilvl w:val="0"/>
          <w:numId w:val="18"/>
        </w:numPr>
        <w:rPr>
          <w:rFonts w:ascii="Arial" w:hAnsi="Arial" w:cs="Arial"/>
          <w:sz w:val="20"/>
          <w:szCs w:val="20"/>
          <w:lang w:val="en-GB"/>
        </w:rPr>
      </w:pPr>
      <w:r w:rsidRPr="00D44FBB">
        <w:rPr>
          <w:rFonts w:ascii="Arial" w:hAnsi="Arial" w:cs="Arial"/>
          <w:sz w:val="20"/>
          <w:szCs w:val="20"/>
          <w:lang w:val="en-GB"/>
        </w:rPr>
        <w:t>Attends relevant meetings of Governors/Directors</w:t>
      </w:r>
    </w:p>
    <w:p w14:paraId="771DC449" w14:textId="4AA86FEB" w:rsidR="00EA663F" w:rsidRDefault="00EA663F" w:rsidP="00EA663F">
      <w:pPr>
        <w:pStyle w:val="ListParagraph"/>
        <w:numPr>
          <w:ilvl w:val="0"/>
          <w:numId w:val="18"/>
        </w:numPr>
        <w:rPr>
          <w:rFonts w:ascii="Arial" w:hAnsi="Arial" w:cs="Arial"/>
          <w:sz w:val="20"/>
          <w:szCs w:val="20"/>
          <w:lang w:val="en-GB"/>
        </w:rPr>
      </w:pPr>
      <w:r w:rsidRPr="00D44FBB">
        <w:rPr>
          <w:rFonts w:ascii="Arial" w:hAnsi="Arial" w:cs="Arial"/>
          <w:sz w:val="20"/>
          <w:szCs w:val="20"/>
          <w:lang w:val="en-GB"/>
        </w:rPr>
        <w:t>Reports regularly to Senior Leadership Team</w:t>
      </w:r>
    </w:p>
    <w:p w14:paraId="3ADA5F57" w14:textId="1E67B66D" w:rsidR="00DF6482" w:rsidRDefault="00DF6482" w:rsidP="00EA663F">
      <w:pPr>
        <w:pStyle w:val="ListParagraph"/>
        <w:numPr>
          <w:ilvl w:val="0"/>
          <w:numId w:val="18"/>
        </w:numPr>
        <w:rPr>
          <w:rFonts w:ascii="Arial" w:hAnsi="Arial" w:cs="Arial"/>
          <w:sz w:val="20"/>
          <w:szCs w:val="20"/>
          <w:lang w:val="en-GB"/>
        </w:rPr>
      </w:pPr>
      <w:r>
        <w:rPr>
          <w:rFonts w:ascii="Arial" w:hAnsi="Arial" w:cs="Arial"/>
          <w:sz w:val="20"/>
          <w:szCs w:val="20"/>
          <w:lang w:val="en-GB"/>
        </w:rPr>
        <w:t>Works with the Senior Leadership Team to ensure that parents are provided with adequate e-safety resources to educate themselves about e-safety.</w:t>
      </w:r>
    </w:p>
    <w:p w14:paraId="4C00130A" w14:textId="77777777" w:rsidR="00EA663F" w:rsidRPr="00D44FBB" w:rsidRDefault="00EA663F" w:rsidP="00EA663F">
      <w:pPr>
        <w:rPr>
          <w:rFonts w:ascii="Arial" w:hAnsi="Arial" w:cs="Arial"/>
          <w:sz w:val="20"/>
          <w:szCs w:val="20"/>
          <w:lang w:val="en-GB"/>
        </w:rPr>
      </w:pPr>
    </w:p>
    <w:p w14:paraId="39E73D7A" w14:textId="77777777" w:rsidR="00EA663F" w:rsidRPr="00D44FBB" w:rsidRDefault="00EA663F" w:rsidP="00EA663F">
      <w:pPr>
        <w:rPr>
          <w:rFonts w:ascii="Arial" w:hAnsi="Arial" w:cs="Arial"/>
          <w:b/>
          <w:i/>
          <w:sz w:val="20"/>
          <w:szCs w:val="20"/>
          <w:lang w:val="en-GB"/>
        </w:rPr>
      </w:pPr>
      <w:r w:rsidRPr="00D44FBB">
        <w:rPr>
          <w:rFonts w:ascii="Arial" w:hAnsi="Arial" w:cs="Arial"/>
          <w:b/>
          <w:i/>
          <w:sz w:val="20"/>
          <w:szCs w:val="20"/>
          <w:lang w:val="en-GB"/>
        </w:rPr>
        <w:t>Teaching and Support Staff</w:t>
      </w:r>
    </w:p>
    <w:p w14:paraId="772E38CD" w14:textId="77777777" w:rsidR="00EA663F" w:rsidRPr="00D44FBB" w:rsidRDefault="00EA663F" w:rsidP="00EA663F">
      <w:pPr>
        <w:rPr>
          <w:rFonts w:ascii="Arial" w:hAnsi="Arial" w:cs="Arial"/>
          <w:sz w:val="20"/>
          <w:szCs w:val="20"/>
          <w:lang w:val="en-GB"/>
        </w:rPr>
      </w:pPr>
      <w:r w:rsidRPr="00D44FBB">
        <w:rPr>
          <w:rFonts w:ascii="Arial" w:hAnsi="Arial" w:cs="Arial"/>
          <w:sz w:val="20"/>
          <w:szCs w:val="20"/>
          <w:lang w:val="en-GB"/>
        </w:rPr>
        <w:t>All teaching and support staff are responsible for ensuring that:</w:t>
      </w:r>
    </w:p>
    <w:p w14:paraId="4345F540" w14:textId="772EB2A9" w:rsidR="00EA663F" w:rsidRPr="00D44FBB" w:rsidRDefault="00EA663F" w:rsidP="00EA663F">
      <w:pPr>
        <w:pStyle w:val="ListParagraph"/>
        <w:numPr>
          <w:ilvl w:val="0"/>
          <w:numId w:val="17"/>
        </w:numPr>
        <w:rPr>
          <w:rFonts w:ascii="Arial" w:hAnsi="Arial" w:cs="Arial"/>
          <w:sz w:val="20"/>
          <w:szCs w:val="20"/>
          <w:lang w:val="en-GB"/>
        </w:rPr>
      </w:pPr>
      <w:r w:rsidRPr="00D44FBB">
        <w:rPr>
          <w:rFonts w:ascii="Arial" w:hAnsi="Arial" w:cs="Arial"/>
          <w:sz w:val="20"/>
          <w:szCs w:val="20"/>
          <w:lang w:val="en-GB"/>
        </w:rPr>
        <w:t xml:space="preserve">They have an </w:t>
      </w:r>
      <w:proofErr w:type="gramStart"/>
      <w:r w:rsidRPr="00D44FBB">
        <w:rPr>
          <w:rFonts w:ascii="Arial" w:hAnsi="Arial" w:cs="Arial"/>
          <w:sz w:val="20"/>
          <w:szCs w:val="20"/>
          <w:lang w:val="en-GB"/>
        </w:rPr>
        <w:t>up to date</w:t>
      </w:r>
      <w:proofErr w:type="gramEnd"/>
      <w:r w:rsidRPr="00D44FBB">
        <w:rPr>
          <w:rFonts w:ascii="Arial" w:hAnsi="Arial" w:cs="Arial"/>
          <w:sz w:val="20"/>
          <w:szCs w:val="20"/>
          <w:lang w:val="en-GB"/>
        </w:rPr>
        <w:t xml:space="preserve"> awareness of online safety matters and of the current school/academy online safety policy and practices</w:t>
      </w:r>
    </w:p>
    <w:p w14:paraId="6DDE7DED" w14:textId="0F2281F4" w:rsidR="00EA663F" w:rsidRPr="00D44FBB" w:rsidRDefault="00EA663F" w:rsidP="00EA663F">
      <w:pPr>
        <w:pStyle w:val="ListParagraph"/>
        <w:numPr>
          <w:ilvl w:val="0"/>
          <w:numId w:val="17"/>
        </w:numPr>
        <w:rPr>
          <w:rFonts w:ascii="Arial" w:hAnsi="Arial" w:cs="Arial"/>
          <w:sz w:val="20"/>
          <w:szCs w:val="20"/>
          <w:lang w:val="en-GB"/>
        </w:rPr>
      </w:pPr>
      <w:r w:rsidRPr="00D44FBB">
        <w:rPr>
          <w:rFonts w:ascii="Arial" w:hAnsi="Arial" w:cs="Arial"/>
          <w:sz w:val="20"/>
          <w:szCs w:val="20"/>
          <w:lang w:val="en-GB"/>
        </w:rPr>
        <w:t>They have read, understood and signed the staff acceptable use policy/agreement.</w:t>
      </w:r>
    </w:p>
    <w:p w14:paraId="310C8901" w14:textId="5053974D" w:rsidR="00C07774" w:rsidRPr="00C07774" w:rsidRDefault="00EA663F" w:rsidP="00C07774">
      <w:pPr>
        <w:pStyle w:val="ListParagraph"/>
        <w:numPr>
          <w:ilvl w:val="0"/>
          <w:numId w:val="17"/>
        </w:numPr>
        <w:rPr>
          <w:rFonts w:ascii="Arial" w:hAnsi="Arial" w:cs="Arial"/>
          <w:sz w:val="20"/>
          <w:szCs w:val="20"/>
          <w:lang w:val="en-GB"/>
        </w:rPr>
      </w:pPr>
      <w:r w:rsidRPr="00D44FBB">
        <w:rPr>
          <w:rFonts w:ascii="Arial" w:hAnsi="Arial" w:cs="Arial"/>
          <w:sz w:val="20"/>
          <w:szCs w:val="20"/>
          <w:lang w:val="en-GB"/>
        </w:rPr>
        <w:lastRenderedPageBreak/>
        <w:t>They report any suspected misuse or problem to</w:t>
      </w:r>
      <w:r w:rsidR="00C07774">
        <w:rPr>
          <w:rFonts w:ascii="Arial" w:hAnsi="Arial" w:cs="Arial"/>
          <w:sz w:val="20"/>
          <w:szCs w:val="20"/>
          <w:lang w:val="en-GB"/>
        </w:rPr>
        <w:t xml:space="preserve"> the DSL/DDSL</w:t>
      </w:r>
      <w:r w:rsidRPr="00D44FBB">
        <w:rPr>
          <w:rFonts w:ascii="Arial" w:hAnsi="Arial" w:cs="Arial"/>
          <w:sz w:val="20"/>
          <w:szCs w:val="20"/>
          <w:lang w:val="en-GB"/>
        </w:rPr>
        <w:t xml:space="preserve"> for inve</w:t>
      </w:r>
      <w:r w:rsidR="00C07774">
        <w:rPr>
          <w:rFonts w:ascii="Arial" w:hAnsi="Arial" w:cs="Arial"/>
          <w:sz w:val="20"/>
          <w:szCs w:val="20"/>
          <w:lang w:val="en-GB"/>
        </w:rPr>
        <w:t>stigation via the regular safeguarding channels.</w:t>
      </w:r>
    </w:p>
    <w:p w14:paraId="28D1FFEC" w14:textId="32FF7D44" w:rsidR="00B86BE4" w:rsidRPr="00D44FBB" w:rsidRDefault="00EA663F" w:rsidP="00EA663F">
      <w:pPr>
        <w:pStyle w:val="ListParagraph"/>
        <w:numPr>
          <w:ilvl w:val="0"/>
          <w:numId w:val="17"/>
        </w:numPr>
        <w:rPr>
          <w:rFonts w:ascii="Arial" w:hAnsi="Arial" w:cs="Arial"/>
          <w:sz w:val="20"/>
          <w:szCs w:val="20"/>
          <w:lang w:val="en-GB"/>
        </w:rPr>
      </w:pPr>
      <w:r w:rsidRPr="00D44FBB">
        <w:rPr>
          <w:rFonts w:ascii="Arial" w:hAnsi="Arial" w:cs="Arial"/>
          <w:sz w:val="20"/>
          <w:szCs w:val="20"/>
          <w:lang w:val="en-GB"/>
        </w:rPr>
        <w:t>All digital communications with students/pupils/parents/carers should be on a professional level and only carried out using official school systems.</w:t>
      </w:r>
    </w:p>
    <w:p w14:paraId="78DE6320" w14:textId="2F6B7303" w:rsidR="00B86BE4" w:rsidRDefault="00B86BE4">
      <w:pPr>
        <w:rPr>
          <w:rFonts w:ascii="Arial" w:hAnsi="Arial" w:cs="Arial"/>
          <w:sz w:val="20"/>
          <w:szCs w:val="20"/>
          <w:lang w:val="en-GB"/>
        </w:rPr>
      </w:pPr>
    </w:p>
    <w:p w14:paraId="4827F475" w14:textId="3FDA1973" w:rsidR="00C07774" w:rsidRDefault="00C07774">
      <w:pPr>
        <w:rPr>
          <w:rFonts w:ascii="Arial" w:hAnsi="Arial" w:cs="Arial"/>
          <w:sz w:val="20"/>
          <w:szCs w:val="20"/>
          <w:lang w:val="en-GB"/>
        </w:rPr>
      </w:pPr>
    </w:p>
    <w:p w14:paraId="2D0F2EAA" w14:textId="3A7DFA16" w:rsidR="00C07774" w:rsidRDefault="00C07774">
      <w:pPr>
        <w:rPr>
          <w:rFonts w:ascii="Arial" w:hAnsi="Arial" w:cs="Arial"/>
          <w:sz w:val="20"/>
          <w:szCs w:val="20"/>
          <w:lang w:val="en-GB"/>
        </w:rPr>
      </w:pPr>
    </w:p>
    <w:p w14:paraId="0DEFFF07" w14:textId="4B176BA3" w:rsidR="00C07774" w:rsidRDefault="00C07774">
      <w:pPr>
        <w:rPr>
          <w:rFonts w:ascii="Arial" w:hAnsi="Arial" w:cs="Arial"/>
          <w:sz w:val="20"/>
          <w:szCs w:val="20"/>
          <w:lang w:val="en-GB"/>
        </w:rPr>
      </w:pPr>
    </w:p>
    <w:p w14:paraId="5C89199D" w14:textId="12A88E3B" w:rsidR="00C07774" w:rsidRDefault="00C07774">
      <w:pPr>
        <w:rPr>
          <w:rFonts w:ascii="Arial" w:hAnsi="Arial" w:cs="Arial"/>
          <w:sz w:val="20"/>
          <w:szCs w:val="20"/>
          <w:lang w:val="en-GB"/>
        </w:rPr>
      </w:pPr>
    </w:p>
    <w:p w14:paraId="27105AE0" w14:textId="397B157F" w:rsidR="00C07774" w:rsidRPr="00D44FBB" w:rsidRDefault="00C07774">
      <w:pPr>
        <w:rPr>
          <w:rFonts w:ascii="Arial" w:hAnsi="Arial" w:cs="Arial"/>
          <w:sz w:val="20"/>
          <w:szCs w:val="20"/>
          <w:lang w:val="en-GB"/>
        </w:rPr>
      </w:pPr>
    </w:p>
    <w:tbl>
      <w:tblPr>
        <w:tblW w:w="0" w:type="auto"/>
        <w:shd w:val="clear" w:color="auto" w:fill="FFFFFF"/>
        <w:tblCellMar>
          <w:left w:w="0" w:type="dxa"/>
          <w:right w:w="0" w:type="dxa"/>
        </w:tblCellMar>
        <w:tblLook w:val="04A0" w:firstRow="1" w:lastRow="0" w:firstColumn="1" w:lastColumn="0" w:noHBand="0" w:noVBand="1"/>
      </w:tblPr>
      <w:tblGrid>
        <w:gridCol w:w="1501"/>
        <w:gridCol w:w="1634"/>
        <w:gridCol w:w="7487"/>
      </w:tblGrid>
      <w:tr w:rsidR="00043150" w:rsidRPr="00D44FBB" w14:paraId="4A46955D" w14:textId="77777777" w:rsidTr="00384B24">
        <w:tc>
          <w:tcPr>
            <w:tcW w:w="1501" w:type="dxa"/>
            <w:tcBorders>
              <w:top w:val="single" w:sz="8" w:space="0" w:color="auto"/>
              <w:left w:val="single" w:sz="8" w:space="0" w:color="auto"/>
              <w:bottom w:val="single" w:sz="8" w:space="0" w:color="auto"/>
              <w:right w:val="single" w:sz="8" w:space="0" w:color="auto"/>
            </w:tcBorders>
            <w:shd w:val="clear" w:color="auto" w:fill="BDD6EE"/>
            <w:tcMar>
              <w:top w:w="0" w:type="dxa"/>
              <w:left w:w="108" w:type="dxa"/>
              <w:bottom w:w="0" w:type="dxa"/>
              <w:right w:w="108" w:type="dxa"/>
            </w:tcMar>
            <w:hideMark/>
          </w:tcPr>
          <w:p w14:paraId="22549878" w14:textId="39A34F40" w:rsidR="00043150" w:rsidRPr="00D44FBB" w:rsidRDefault="00043150" w:rsidP="00043150">
            <w:pPr>
              <w:spacing w:after="0" w:line="240" w:lineRule="auto"/>
              <w:rPr>
                <w:rFonts w:ascii="Arial" w:eastAsia="Times New Roman" w:hAnsi="Arial" w:cs="Arial"/>
                <w:color w:val="201F1E"/>
                <w:sz w:val="20"/>
                <w:szCs w:val="20"/>
                <w:lang w:val="en-GB" w:eastAsia="en-GB"/>
              </w:rPr>
            </w:pPr>
            <w:r w:rsidRPr="00D44FBB">
              <w:rPr>
                <w:rFonts w:ascii="Arial" w:eastAsia="Times New Roman" w:hAnsi="Arial" w:cs="Arial"/>
                <w:b/>
                <w:bCs/>
                <w:color w:val="201F1E"/>
                <w:sz w:val="20"/>
                <w:szCs w:val="20"/>
                <w:bdr w:val="none" w:sz="0" w:space="0" w:color="auto" w:frame="1"/>
                <w:lang w:val="en-GB" w:eastAsia="en-GB"/>
              </w:rPr>
              <w:t>Version</w:t>
            </w:r>
          </w:p>
        </w:tc>
        <w:tc>
          <w:tcPr>
            <w:tcW w:w="1634" w:type="dxa"/>
            <w:tcBorders>
              <w:top w:val="single" w:sz="8" w:space="0" w:color="auto"/>
              <w:left w:val="nil"/>
              <w:bottom w:val="single" w:sz="8" w:space="0" w:color="auto"/>
              <w:right w:val="single" w:sz="8" w:space="0" w:color="auto"/>
            </w:tcBorders>
            <w:shd w:val="clear" w:color="auto" w:fill="BDD6EE"/>
            <w:tcMar>
              <w:top w:w="0" w:type="dxa"/>
              <w:left w:w="108" w:type="dxa"/>
              <w:bottom w:w="0" w:type="dxa"/>
              <w:right w:w="108" w:type="dxa"/>
            </w:tcMar>
            <w:hideMark/>
          </w:tcPr>
          <w:p w14:paraId="226A044B" w14:textId="77777777" w:rsidR="00043150" w:rsidRPr="00D44FBB" w:rsidRDefault="00043150" w:rsidP="00043150">
            <w:pPr>
              <w:spacing w:after="0" w:line="240" w:lineRule="auto"/>
              <w:rPr>
                <w:rFonts w:ascii="Arial" w:eastAsia="Times New Roman" w:hAnsi="Arial" w:cs="Arial"/>
                <w:color w:val="201F1E"/>
                <w:sz w:val="20"/>
                <w:szCs w:val="20"/>
                <w:lang w:val="en-GB" w:eastAsia="en-GB"/>
              </w:rPr>
            </w:pPr>
            <w:r w:rsidRPr="00D44FBB">
              <w:rPr>
                <w:rFonts w:ascii="Arial" w:eastAsia="Times New Roman" w:hAnsi="Arial" w:cs="Arial"/>
                <w:b/>
                <w:bCs/>
                <w:color w:val="201F1E"/>
                <w:sz w:val="20"/>
                <w:szCs w:val="20"/>
                <w:bdr w:val="none" w:sz="0" w:space="0" w:color="auto" w:frame="1"/>
                <w:lang w:val="en-GB" w:eastAsia="en-GB"/>
              </w:rPr>
              <w:t>Review Date</w:t>
            </w:r>
          </w:p>
        </w:tc>
        <w:tc>
          <w:tcPr>
            <w:tcW w:w="7487" w:type="dxa"/>
            <w:tcBorders>
              <w:top w:val="single" w:sz="8" w:space="0" w:color="auto"/>
              <w:left w:val="nil"/>
              <w:bottom w:val="single" w:sz="8" w:space="0" w:color="auto"/>
              <w:right w:val="single" w:sz="8" w:space="0" w:color="auto"/>
            </w:tcBorders>
            <w:shd w:val="clear" w:color="auto" w:fill="BDD6EE"/>
            <w:tcMar>
              <w:top w:w="0" w:type="dxa"/>
              <w:left w:w="108" w:type="dxa"/>
              <w:bottom w:w="0" w:type="dxa"/>
              <w:right w:w="108" w:type="dxa"/>
            </w:tcMar>
            <w:hideMark/>
          </w:tcPr>
          <w:p w14:paraId="58337CC6" w14:textId="77777777" w:rsidR="00043150" w:rsidRPr="00D44FBB" w:rsidRDefault="00043150" w:rsidP="00043150">
            <w:pPr>
              <w:spacing w:after="0" w:line="240" w:lineRule="auto"/>
              <w:rPr>
                <w:rFonts w:ascii="Arial" w:eastAsia="Times New Roman" w:hAnsi="Arial" w:cs="Arial"/>
                <w:color w:val="201F1E"/>
                <w:sz w:val="20"/>
                <w:szCs w:val="20"/>
                <w:lang w:val="en-GB" w:eastAsia="en-GB"/>
              </w:rPr>
            </w:pPr>
            <w:r w:rsidRPr="00D44FBB">
              <w:rPr>
                <w:rFonts w:ascii="Arial" w:eastAsia="Times New Roman" w:hAnsi="Arial" w:cs="Arial"/>
                <w:b/>
                <w:bCs/>
                <w:color w:val="201F1E"/>
                <w:sz w:val="20"/>
                <w:szCs w:val="20"/>
                <w:bdr w:val="none" w:sz="0" w:space="0" w:color="auto" w:frame="1"/>
                <w:lang w:val="en-GB" w:eastAsia="en-GB"/>
              </w:rPr>
              <w:t>Changes Made</w:t>
            </w:r>
          </w:p>
        </w:tc>
      </w:tr>
      <w:tr w:rsidR="00043150" w:rsidRPr="00D44FBB" w14:paraId="79DFF53D" w14:textId="77777777" w:rsidTr="00384B24">
        <w:tc>
          <w:tcPr>
            <w:tcW w:w="150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0DCFE09" w14:textId="426B03FD" w:rsidR="00043150" w:rsidRPr="00D44FBB" w:rsidRDefault="00B757B3" w:rsidP="00043150">
            <w:pPr>
              <w:spacing w:after="0" w:line="240" w:lineRule="auto"/>
              <w:rPr>
                <w:rFonts w:ascii="Arial" w:eastAsia="Times New Roman" w:hAnsi="Arial" w:cs="Arial"/>
                <w:color w:val="201F1E"/>
                <w:sz w:val="20"/>
                <w:szCs w:val="20"/>
                <w:lang w:val="en-GB" w:eastAsia="en-GB"/>
              </w:rPr>
            </w:pPr>
            <w:r w:rsidRPr="00D44FBB">
              <w:rPr>
                <w:rFonts w:ascii="Arial" w:eastAsia="Times New Roman" w:hAnsi="Arial" w:cs="Arial"/>
                <w:color w:val="201F1E"/>
                <w:sz w:val="20"/>
                <w:szCs w:val="20"/>
                <w:bdr w:val="none" w:sz="0" w:space="0" w:color="auto" w:frame="1"/>
                <w:lang w:val="en-GB" w:eastAsia="en-GB"/>
              </w:rPr>
              <w:t>V1.0</w:t>
            </w:r>
          </w:p>
        </w:tc>
        <w:tc>
          <w:tcPr>
            <w:tcW w:w="163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90A4C4E" w14:textId="659FB140" w:rsidR="00043150" w:rsidRPr="00D44FBB" w:rsidRDefault="00043150" w:rsidP="00043150">
            <w:pPr>
              <w:spacing w:after="0" w:line="240" w:lineRule="auto"/>
              <w:rPr>
                <w:rFonts w:ascii="Arial" w:eastAsia="Times New Roman" w:hAnsi="Arial" w:cs="Arial"/>
                <w:color w:val="201F1E"/>
                <w:sz w:val="20"/>
                <w:szCs w:val="20"/>
                <w:lang w:val="en-GB" w:eastAsia="en-GB"/>
              </w:rPr>
            </w:pPr>
          </w:p>
        </w:tc>
        <w:tc>
          <w:tcPr>
            <w:tcW w:w="748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6B1E062E" w14:textId="3DFCD4CC" w:rsidR="00043150" w:rsidRPr="00D44FBB" w:rsidRDefault="00B757B3" w:rsidP="00043150">
            <w:pPr>
              <w:spacing w:after="0" w:line="240" w:lineRule="auto"/>
              <w:rPr>
                <w:rFonts w:ascii="Arial" w:eastAsia="Times New Roman" w:hAnsi="Arial" w:cs="Arial"/>
                <w:color w:val="201F1E"/>
                <w:sz w:val="20"/>
                <w:szCs w:val="20"/>
                <w:lang w:val="en-GB" w:eastAsia="en-GB"/>
              </w:rPr>
            </w:pPr>
            <w:r w:rsidRPr="00D44FBB">
              <w:rPr>
                <w:rFonts w:ascii="Arial" w:eastAsia="Times New Roman" w:hAnsi="Arial" w:cs="Arial"/>
                <w:color w:val="201F1E"/>
                <w:sz w:val="20"/>
                <w:szCs w:val="20"/>
                <w:lang w:val="en-GB" w:eastAsia="en-GB"/>
              </w:rPr>
              <w:t>N/A</w:t>
            </w:r>
          </w:p>
        </w:tc>
      </w:tr>
      <w:tr w:rsidR="00043150" w:rsidRPr="00D44FBB" w14:paraId="4861B707" w14:textId="77777777" w:rsidTr="00883D64">
        <w:tc>
          <w:tcPr>
            <w:tcW w:w="1501"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tcPr>
          <w:p w14:paraId="613990A3" w14:textId="11E3157F" w:rsidR="00043150" w:rsidRPr="00D44FBB" w:rsidRDefault="00DF6482" w:rsidP="00043150">
            <w:pPr>
              <w:spacing w:after="0" w:line="240" w:lineRule="auto"/>
              <w:rPr>
                <w:rFonts w:ascii="Arial" w:eastAsia="Times New Roman" w:hAnsi="Arial" w:cs="Arial"/>
                <w:color w:val="201F1E"/>
                <w:sz w:val="20"/>
                <w:szCs w:val="20"/>
                <w:bdr w:val="none" w:sz="0" w:space="0" w:color="auto" w:frame="1"/>
                <w:lang w:val="en-GB" w:eastAsia="en-GB"/>
              </w:rPr>
            </w:pPr>
            <w:r>
              <w:rPr>
                <w:rFonts w:ascii="Arial" w:eastAsia="Times New Roman" w:hAnsi="Arial" w:cs="Arial"/>
                <w:color w:val="201F1E"/>
                <w:sz w:val="20"/>
                <w:szCs w:val="20"/>
                <w:bdr w:val="none" w:sz="0" w:space="0" w:color="auto" w:frame="1"/>
                <w:lang w:val="en-GB" w:eastAsia="en-GB"/>
              </w:rPr>
              <w:t>V1.1</w:t>
            </w:r>
          </w:p>
        </w:tc>
        <w:tc>
          <w:tcPr>
            <w:tcW w:w="1634" w:type="dxa"/>
            <w:tcBorders>
              <w:top w:val="nil"/>
              <w:left w:val="nil"/>
              <w:bottom w:val="single" w:sz="4" w:space="0" w:color="auto"/>
              <w:right w:val="single" w:sz="8" w:space="0" w:color="auto"/>
            </w:tcBorders>
            <w:shd w:val="clear" w:color="auto" w:fill="FFFFFF"/>
            <w:tcMar>
              <w:top w:w="0" w:type="dxa"/>
              <w:left w:w="108" w:type="dxa"/>
              <w:bottom w:w="0" w:type="dxa"/>
              <w:right w:w="108" w:type="dxa"/>
            </w:tcMar>
          </w:tcPr>
          <w:p w14:paraId="786E9DCB" w14:textId="4F3F4E37" w:rsidR="00043150" w:rsidRPr="00D44FBB" w:rsidRDefault="00DF6482" w:rsidP="00043150">
            <w:pPr>
              <w:spacing w:after="0" w:line="240" w:lineRule="auto"/>
              <w:rPr>
                <w:rFonts w:ascii="Arial" w:eastAsia="Times New Roman" w:hAnsi="Arial" w:cs="Arial"/>
                <w:color w:val="201F1E"/>
                <w:sz w:val="20"/>
                <w:szCs w:val="20"/>
                <w:bdr w:val="none" w:sz="0" w:space="0" w:color="auto" w:frame="1"/>
                <w:lang w:val="en-GB" w:eastAsia="en-GB"/>
              </w:rPr>
            </w:pPr>
            <w:r>
              <w:rPr>
                <w:rFonts w:ascii="Arial" w:eastAsia="Times New Roman" w:hAnsi="Arial" w:cs="Arial"/>
                <w:color w:val="201F1E"/>
                <w:sz w:val="20"/>
                <w:szCs w:val="20"/>
                <w:bdr w:val="none" w:sz="0" w:space="0" w:color="auto" w:frame="1"/>
                <w:lang w:val="en-GB" w:eastAsia="en-GB"/>
              </w:rPr>
              <w:t>15/12/22</w:t>
            </w:r>
          </w:p>
        </w:tc>
        <w:tc>
          <w:tcPr>
            <w:tcW w:w="7487" w:type="dxa"/>
            <w:tcBorders>
              <w:top w:val="nil"/>
              <w:left w:val="nil"/>
              <w:bottom w:val="single" w:sz="4" w:space="0" w:color="auto"/>
              <w:right w:val="single" w:sz="8" w:space="0" w:color="auto"/>
            </w:tcBorders>
            <w:shd w:val="clear" w:color="auto" w:fill="FFFFFF"/>
            <w:tcMar>
              <w:top w:w="0" w:type="dxa"/>
              <w:left w:w="108" w:type="dxa"/>
              <w:bottom w:w="0" w:type="dxa"/>
              <w:right w:w="108" w:type="dxa"/>
            </w:tcMar>
          </w:tcPr>
          <w:p w14:paraId="43DE2D0C" w14:textId="105D5C07" w:rsidR="00C07774" w:rsidRDefault="00C07774" w:rsidP="00C07774">
            <w:pPr>
              <w:pStyle w:val="ListParagraph"/>
              <w:numPr>
                <w:ilvl w:val="0"/>
                <w:numId w:val="22"/>
              </w:numPr>
              <w:spacing w:after="0" w:line="240" w:lineRule="auto"/>
              <w:rPr>
                <w:rFonts w:ascii="Arial" w:eastAsia="Times New Roman" w:hAnsi="Arial" w:cs="Arial"/>
                <w:color w:val="201F1E"/>
                <w:sz w:val="20"/>
                <w:szCs w:val="20"/>
                <w:bdr w:val="none" w:sz="0" w:space="0" w:color="auto" w:frame="1"/>
                <w:lang w:val="en-GB" w:eastAsia="en-GB"/>
              </w:rPr>
            </w:pPr>
            <w:r>
              <w:rPr>
                <w:rFonts w:ascii="Arial" w:eastAsia="Times New Roman" w:hAnsi="Arial" w:cs="Arial"/>
                <w:color w:val="201F1E"/>
                <w:sz w:val="20"/>
                <w:szCs w:val="20"/>
                <w:bdr w:val="none" w:sz="0" w:space="0" w:color="auto" w:frame="1"/>
                <w:lang w:val="en-GB" w:eastAsia="en-GB"/>
              </w:rPr>
              <w:t>Changed review date to January 2024 to ensure 12-month review.</w:t>
            </w:r>
          </w:p>
          <w:p w14:paraId="14342637" w14:textId="68A02F8A" w:rsidR="00DF6482" w:rsidRDefault="00C07774" w:rsidP="00C07774">
            <w:pPr>
              <w:pStyle w:val="ListParagraph"/>
              <w:numPr>
                <w:ilvl w:val="0"/>
                <w:numId w:val="22"/>
              </w:numPr>
              <w:spacing w:after="0" w:line="240" w:lineRule="auto"/>
              <w:rPr>
                <w:rFonts w:ascii="Arial" w:eastAsia="Times New Roman" w:hAnsi="Arial" w:cs="Arial"/>
                <w:color w:val="201F1E"/>
                <w:sz w:val="20"/>
                <w:szCs w:val="20"/>
                <w:bdr w:val="none" w:sz="0" w:space="0" w:color="auto" w:frame="1"/>
                <w:lang w:val="en-GB" w:eastAsia="en-GB"/>
              </w:rPr>
            </w:pPr>
            <w:r>
              <w:rPr>
                <w:rFonts w:ascii="Arial" w:eastAsia="Times New Roman" w:hAnsi="Arial" w:cs="Arial"/>
                <w:color w:val="201F1E"/>
                <w:sz w:val="20"/>
                <w:szCs w:val="20"/>
                <w:bdr w:val="none" w:sz="0" w:space="0" w:color="auto" w:frame="1"/>
                <w:lang w:val="en-GB" w:eastAsia="en-GB"/>
              </w:rPr>
              <w:t>Implementation Section - N</w:t>
            </w:r>
            <w:r w:rsidR="00DF6482" w:rsidRPr="00C07774">
              <w:rPr>
                <w:rFonts w:ascii="Arial" w:eastAsia="Times New Roman" w:hAnsi="Arial" w:cs="Arial"/>
                <w:color w:val="201F1E"/>
                <w:sz w:val="20"/>
                <w:szCs w:val="20"/>
                <w:bdr w:val="none" w:sz="0" w:space="0" w:color="auto" w:frame="1"/>
                <w:lang w:val="en-GB" w:eastAsia="en-GB"/>
              </w:rPr>
              <w:t>ow explicitly states that E-</w:t>
            </w:r>
            <w:r w:rsidRPr="00C07774">
              <w:rPr>
                <w:rFonts w:ascii="Arial" w:eastAsia="Times New Roman" w:hAnsi="Arial" w:cs="Arial"/>
                <w:color w:val="201F1E"/>
                <w:sz w:val="20"/>
                <w:szCs w:val="20"/>
                <w:bdr w:val="none" w:sz="0" w:space="0" w:color="auto" w:frame="1"/>
                <w:lang w:val="en-GB" w:eastAsia="en-GB"/>
              </w:rPr>
              <w:t xml:space="preserve">Safety is taught as part of a broad and </w:t>
            </w:r>
            <w:r>
              <w:rPr>
                <w:rFonts w:ascii="Arial" w:eastAsia="Times New Roman" w:hAnsi="Arial" w:cs="Arial"/>
                <w:color w:val="201F1E"/>
                <w:sz w:val="20"/>
                <w:szCs w:val="20"/>
                <w:bdr w:val="none" w:sz="0" w:space="0" w:color="auto" w:frame="1"/>
                <w:lang w:val="en-GB" w:eastAsia="en-GB"/>
              </w:rPr>
              <w:t>balanced curriculum and lin</w:t>
            </w:r>
            <w:r w:rsidRPr="00C07774">
              <w:rPr>
                <w:rFonts w:ascii="Arial" w:eastAsia="Times New Roman" w:hAnsi="Arial" w:cs="Arial"/>
                <w:color w:val="201F1E"/>
                <w:sz w:val="20"/>
                <w:szCs w:val="20"/>
                <w:bdr w:val="none" w:sz="0" w:space="0" w:color="auto" w:frame="1"/>
                <w:lang w:val="en-GB" w:eastAsia="en-GB"/>
              </w:rPr>
              <w:t>k</w:t>
            </w:r>
            <w:r>
              <w:rPr>
                <w:rFonts w:ascii="Arial" w:eastAsia="Times New Roman" w:hAnsi="Arial" w:cs="Arial"/>
                <w:color w:val="201F1E"/>
                <w:sz w:val="20"/>
                <w:szCs w:val="20"/>
                <w:bdr w:val="none" w:sz="0" w:space="0" w:color="auto" w:frame="1"/>
                <w:lang w:val="en-GB" w:eastAsia="en-GB"/>
              </w:rPr>
              <w:t>s</w:t>
            </w:r>
            <w:r w:rsidRPr="00C07774">
              <w:rPr>
                <w:rFonts w:ascii="Arial" w:eastAsia="Times New Roman" w:hAnsi="Arial" w:cs="Arial"/>
                <w:color w:val="201F1E"/>
                <w:sz w:val="20"/>
                <w:szCs w:val="20"/>
                <w:bdr w:val="none" w:sz="0" w:space="0" w:color="auto" w:frame="1"/>
                <w:lang w:val="en-GB" w:eastAsia="en-GB"/>
              </w:rPr>
              <w:t xml:space="preserve"> to RE, RSE and HE guidance.</w:t>
            </w:r>
          </w:p>
          <w:p w14:paraId="644CA768" w14:textId="41F485F9" w:rsidR="00C07774" w:rsidRDefault="00C07774" w:rsidP="00C07774">
            <w:pPr>
              <w:pStyle w:val="ListParagraph"/>
              <w:numPr>
                <w:ilvl w:val="0"/>
                <w:numId w:val="22"/>
              </w:numPr>
              <w:spacing w:after="0" w:line="240" w:lineRule="auto"/>
              <w:rPr>
                <w:rFonts w:ascii="Arial" w:eastAsia="Times New Roman" w:hAnsi="Arial" w:cs="Arial"/>
                <w:color w:val="201F1E"/>
                <w:sz w:val="20"/>
                <w:szCs w:val="20"/>
                <w:bdr w:val="none" w:sz="0" w:space="0" w:color="auto" w:frame="1"/>
                <w:lang w:val="en-GB" w:eastAsia="en-GB"/>
              </w:rPr>
            </w:pPr>
            <w:r>
              <w:rPr>
                <w:rFonts w:ascii="Arial" w:eastAsia="Times New Roman" w:hAnsi="Arial" w:cs="Arial"/>
                <w:color w:val="201F1E"/>
                <w:sz w:val="20"/>
                <w:szCs w:val="20"/>
                <w:bdr w:val="none" w:sz="0" w:space="0" w:color="auto" w:frame="1"/>
                <w:lang w:val="en-GB" w:eastAsia="en-GB"/>
              </w:rPr>
              <w:t xml:space="preserve">Role of Leaders – Updated to reflect logging on </w:t>
            </w:r>
            <w:proofErr w:type="spellStart"/>
            <w:r>
              <w:rPr>
                <w:rFonts w:ascii="Arial" w:eastAsia="Times New Roman" w:hAnsi="Arial" w:cs="Arial"/>
                <w:color w:val="201F1E"/>
                <w:sz w:val="20"/>
                <w:szCs w:val="20"/>
                <w:bdr w:val="none" w:sz="0" w:space="0" w:color="auto" w:frame="1"/>
                <w:lang w:val="en-GB" w:eastAsia="en-GB"/>
              </w:rPr>
              <w:t>MyConcern</w:t>
            </w:r>
            <w:proofErr w:type="spellEnd"/>
            <w:r>
              <w:rPr>
                <w:rFonts w:ascii="Arial" w:eastAsia="Times New Roman" w:hAnsi="Arial" w:cs="Arial"/>
                <w:color w:val="201F1E"/>
                <w:sz w:val="20"/>
                <w:szCs w:val="20"/>
                <w:bdr w:val="none" w:sz="0" w:space="0" w:color="auto" w:frame="1"/>
                <w:lang w:val="en-GB" w:eastAsia="en-GB"/>
              </w:rPr>
              <w:t xml:space="preserve"> and all e-safety incidents being treated as safeguarding incidents. </w:t>
            </w:r>
          </w:p>
          <w:p w14:paraId="5CC47D51" w14:textId="31E03320" w:rsidR="00C07774" w:rsidRDefault="00C07774" w:rsidP="00C07774">
            <w:pPr>
              <w:pStyle w:val="ListParagraph"/>
              <w:numPr>
                <w:ilvl w:val="0"/>
                <w:numId w:val="22"/>
              </w:numPr>
              <w:spacing w:after="0" w:line="240" w:lineRule="auto"/>
              <w:rPr>
                <w:rFonts w:ascii="Arial" w:eastAsia="Times New Roman" w:hAnsi="Arial" w:cs="Arial"/>
                <w:color w:val="201F1E"/>
                <w:sz w:val="20"/>
                <w:szCs w:val="20"/>
                <w:bdr w:val="none" w:sz="0" w:space="0" w:color="auto" w:frame="1"/>
                <w:lang w:val="en-GB" w:eastAsia="en-GB"/>
              </w:rPr>
            </w:pPr>
            <w:r>
              <w:rPr>
                <w:rFonts w:ascii="Arial" w:eastAsia="Times New Roman" w:hAnsi="Arial" w:cs="Arial"/>
                <w:color w:val="201F1E"/>
                <w:sz w:val="20"/>
                <w:szCs w:val="20"/>
                <w:bdr w:val="none" w:sz="0" w:space="0" w:color="auto" w:frame="1"/>
                <w:lang w:val="en-GB" w:eastAsia="en-GB"/>
              </w:rPr>
              <w:t>Online Safety Lead – Updated to reflect responsibility to provide parents with adequate resources to educate themselves about e-safety.</w:t>
            </w:r>
          </w:p>
          <w:p w14:paraId="0116176A" w14:textId="6C40CCB8" w:rsidR="00C07774" w:rsidRPr="00C07774" w:rsidRDefault="00C07774" w:rsidP="00C07774">
            <w:pPr>
              <w:pStyle w:val="ListParagraph"/>
              <w:numPr>
                <w:ilvl w:val="0"/>
                <w:numId w:val="22"/>
              </w:numPr>
              <w:spacing w:after="0" w:line="240" w:lineRule="auto"/>
              <w:rPr>
                <w:rFonts w:ascii="Arial" w:eastAsia="Times New Roman" w:hAnsi="Arial" w:cs="Arial"/>
                <w:color w:val="201F1E"/>
                <w:sz w:val="20"/>
                <w:szCs w:val="20"/>
                <w:bdr w:val="none" w:sz="0" w:space="0" w:color="auto" w:frame="1"/>
                <w:lang w:val="en-GB" w:eastAsia="en-GB"/>
              </w:rPr>
            </w:pPr>
            <w:r>
              <w:rPr>
                <w:rFonts w:ascii="Arial" w:eastAsia="Times New Roman" w:hAnsi="Arial" w:cs="Arial"/>
                <w:color w:val="201F1E"/>
                <w:sz w:val="20"/>
                <w:szCs w:val="20"/>
                <w:bdr w:val="none" w:sz="0" w:space="0" w:color="auto" w:frame="1"/>
                <w:lang w:val="en-GB" w:eastAsia="en-GB"/>
              </w:rPr>
              <w:t>Teaching/Support Staff – Updated to reflect change in reporting procedures to regular safeguarding channels via DSL and DDSL.</w:t>
            </w:r>
          </w:p>
          <w:p w14:paraId="46A87A1E" w14:textId="5760FC62" w:rsidR="00DF6482" w:rsidRPr="00384B24" w:rsidRDefault="00DF6482" w:rsidP="00043150">
            <w:pPr>
              <w:pStyle w:val="ListParagraph"/>
              <w:numPr>
                <w:ilvl w:val="0"/>
                <w:numId w:val="22"/>
              </w:numPr>
              <w:spacing w:after="0" w:line="240" w:lineRule="auto"/>
              <w:rPr>
                <w:rFonts w:ascii="Arial" w:eastAsia="Times New Roman" w:hAnsi="Arial" w:cs="Arial"/>
                <w:color w:val="201F1E"/>
                <w:sz w:val="20"/>
                <w:szCs w:val="20"/>
                <w:bdr w:val="none" w:sz="0" w:space="0" w:color="auto" w:frame="1"/>
                <w:lang w:val="en-GB" w:eastAsia="en-GB"/>
              </w:rPr>
            </w:pPr>
            <w:r w:rsidRPr="00C07774">
              <w:rPr>
                <w:rFonts w:ascii="Arial" w:eastAsia="Times New Roman" w:hAnsi="Arial" w:cs="Arial"/>
                <w:color w:val="201F1E"/>
                <w:sz w:val="20"/>
                <w:szCs w:val="20"/>
                <w:bdr w:val="none" w:sz="0" w:space="0" w:color="auto" w:frame="1"/>
                <w:lang w:val="en-GB" w:eastAsia="en-GB"/>
              </w:rPr>
              <w:t xml:space="preserve">Updated reporting channels from paper logs to normal safeguarding channels </w:t>
            </w:r>
            <w:proofErr w:type="gramStart"/>
            <w:r w:rsidRPr="00C07774">
              <w:rPr>
                <w:rFonts w:ascii="Arial" w:eastAsia="Times New Roman" w:hAnsi="Arial" w:cs="Arial"/>
                <w:color w:val="201F1E"/>
                <w:sz w:val="20"/>
                <w:szCs w:val="20"/>
                <w:bdr w:val="none" w:sz="0" w:space="0" w:color="auto" w:frame="1"/>
                <w:lang w:val="en-GB" w:eastAsia="en-GB"/>
              </w:rPr>
              <w:t>e.g.</w:t>
            </w:r>
            <w:proofErr w:type="gramEnd"/>
            <w:r w:rsidRPr="00C07774">
              <w:rPr>
                <w:rFonts w:ascii="Arial" w:eastAsia="Times New Roman" w:hAnsi="Arial" w:cs="Arial"/>
                <w:color w:val="201F1E"/>
                <w:sz w:val="20"/>
                <w:szCs w:val="20"/>
                <w:bdr w:val="none" w:sz="0" w:space="0" w:color="auto" w:frame="1"/>
                <w:lang w:val="en-GB" w:eastAsia="en-GB"/>
              </w:rPr>
              <w:t xml:space="preserve"> </w:t>
            </w:r>
            <w:proofErr w:type="spellStart"/>
            <w:r w:rsidRPr="00C07774">
              <w:rPr>
                <w:rFonts w:ascii="Arial" w:eastAsia="Times New Roman" w:hAnsi="Arial" w:cs="Arial"/>
                <w:color w:val="201F1E"/>
                <w:sz w:val="20"/>
                <w:szCs w:val="20"/>
                <w:bdr w:val="none" w:sz="0" w:space="0" w:color="auto" w:frame="1"/>
                <w:lang w:val="en-GB" w:eastAsia="en-GB"/>
              </w:rPr>
              <w:t>MyConcern</w:t>
            </w:r>
            <w:proofErr w:type="spellEnd"/>
            <w:r w:rsidRPr="00C07774">
              <w:rPr>
                <w:rFonts w:ascii="Arial" w:eastAsia="Times New Roman" w:hAnsi="Arial" w:cs="Arial"/>
                <w:color w:val="201F1E"/>
                <w:sz w:val="20"/>
                <w:szCs w:val="20"/>
                <w:bdr w:val="none" w:sz="0" w:space="0" w:color="auto" w:frame="1"/>
                <w:lang w:val="en-GB" w:eastAsia="en-GB"/>
              </w:rPr>
              <w:t>.</w:t>
            </w:r>
          </w:p>
        </w:tc>
      </w:tr>
      <w:tr w:rsidR="00883D64" w:rsidRPr="00D44FBB" w14:paraId="1B44D069" w14:textId="77777777" w:rsidTr="00883D64">
        <w:tc>
          <w:tcPr>
            <w:tcW w:w="1501"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3BCF2A34" w14:textId="7AAD705C" w:rsidR="00883D64" w:rsidRDefault="00883D64" w:rsidP="00043150">
            <w:pPr>
              <w:spacing w:after="0" w:line="240" w:lineRule="auto"/>
              <w:rPr>
                <w:rFonts w:ascii="Arial" w:eastAsia="Times New Roman" w:hAnsi="Arial" w:cs="Arial"/>
                <w:color w:val="201F1E"/>
                <w:sz w:val="20"/>
                <w:szCs w:val="20"/>
                <w:bdr w:val="none" w:sz="0" w:space="0" w:color="auto" w:frame="1"/>
                <w:lang w:val="en-GB" w:eastAsia="en-GB"/>
              </w:rPr>
            </w:pPr>
            <w:r>
              <w:rPr>
                <w:rFonts w:ascii="Arial" w:eastAsia="Times New Roman" w:hAnsi="Arial" w:cs="Arial"/>
                <w:color w:val="201F1E"/>
                <w:sz w:val="20"/>
                <w:szCs w:val="20"/>
                <w:bdr w:val="none" w:sz="0" w:space="0" w:color="auto" w:frame="1"/>
                <w:lang w:val="en-GB" w:eastAsia="en-GB"/>
              </w:rPr>
              <w:t>V1.2</w:t>
            </w:r>
          </w:p>
        </w:tc>
        <w:tc>
          <w:tcPr>
            <w:tcW w:w="1634"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1592D101" w14:textId="1BC63F10" w:rsidR="00883D64" w:rsidRDefault="00F910DE" w:rsidP="00043150">
            <w:pPr>
              <w:spacing w:after="0" w:line="240" w:lineRule="auto"/>
              <w:rPr>
                <w:rFonts w:ascii="Arial" w:eastAsia="Times New Roman" w:hAnsi="Arial" w:cs="Arial"/>
                <w:color w:val="201F1E"/>
                <w:sz w:val="20"/>
                <w:szCs w:val="20"/>
                <w:bdr w:val="none" w:sz="0" w:space="0" w:color="auto" w:frame="1"/>
                <w:lang w:val="en-GB" w:eastAsia="en-GB"/>
              </w:rPr>
            </w:pPr>
            <w:r>
              <w:rPr>
                <w:rFonts w:ascii="Arial" w:eastAsia="Times New Roman" w:hAnsi="Arial" w:cs="Arial"/>
                <w:color w:val="201F1E"/>
                <w:sz w:val="20"/>
                <w:szCs w:val="20"/>
                <w:bdr w:val="none" w:sz="0" w:space="0" w:color="auto" w:frame="1"/>
                <w:lang w:val="en-GB" w:eastAsia="en-GB"/>
              </w:rPr>
              <w:t>13/03/25</w:t>
            </w:r>
          </w:p>
        </w:tc>
        <w:tc>
          <w:tcPr>
            <w:tcW w:w="7487"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36D4ECE9" w14:textId="77777777" w:rsidR="00883D64" w:rsidRDefault="00957878" w:rsidP="00C07774">
            <w:pPr>
              <w:pStyle w:val="ListParagraph"/>
              <w:numPr>
                <w:ilvl w:val="0"/>
                <w:numId w:val="22"/>
              </w:numPr>
              <w:spacing w:after="0" w:line="240" w:lineRule="auto"/>
              <w:rPr>
                <w:rFonts w:ascii="Arial" w:eastAsia="Times New Roman" w:hAnsi="Arial" w:cs="Arial"/>
                <w:color w:val="201F1E"/>
                <w:sz w:val="20"/>
                <w:szCs w:val="20"/>
                <w:bdr w:val="none" w:sz="0" w:space="0" w:color="auto" w:frame="1"/>
                <w:lang w:val="en-GB" w:eastAsia="en-GB"/>
              </w:rPr>
            </w:pPr>
            <w:r>
              <w:rPr>
                <w:rFonts w:ascii="Arial" w:eastAsia="Times New Roman" w:hAnsi="Arial" w:cs="Arial"/>
                <w:color w:val="201F1E"/>
                <w:sz w:val="20"/>
                <w:szCs w:val="20"/>
                <w:bdr w:val="none" w:sz="0" w:space="0" w:color="auto" w:frame="1"/>
                <w:lang w:val="en-GB" w:eastAsia="en-GB"/>
              </w:rPr>
              <w:t>Chang</w:t>
            </w:r>
            <w:r w:rsidR="001742AD">
              <w:rPr>
                <w:rFonts w:ascii="Arial" w:eastAsia="Times New Roman" w:hAnsi="Arial" w:cs="Arial"/>
                <w:color w:val="201F1E"/>
                <w:sz w:val="20"/>
                <w:szCs w:val="20"/>
                <w:bdr w:val="none" w:sz="0" w:space="0" w:color="auto" w:frame="1"/>
                <w:lang w:val="en-GB" w:eastAsia="en-GB"/>
              </w:rPr>
              <w:t xml:space="preserve">es to implementation section to detail </w:t>
            </w:r>
            <w:r w:rsidR="00965A0B">
              <w:rPr>
                <w:rFonts w:ascii="Arial" w:eastAsia="Times New Roman" w:hAnsi="Arial" w:cs="Arial"/>
                <w:color w:val="201F1E"/>
                <w:sz w:val="20"/>
                <w:szCs w:val="20"/>
                <w:bdr w:val="none" w:sz="0" w:space="0" w:color="auto" w:frame="1"/>
                <w:lang w:val="en-GB" w:eastAsia="en-GB"/>
              </w:rPr>
              <w:t>the first academic year’s computing lesson be about the SMART rules, rather than the first lesson of each term.</w:t>
            </w:r>
          </w:p>
          <w:p w14:paraId="189A9CA4" w14:textId="77777777" w:rsidR="00965A0B" w:rsidRDefault="00965A0B" w:rsidP="00C07774">
            <w:pPr>
              <w:pStyle w:val="ListParagraph"/>
              <w:numPr>
                <w:ilvl w:val="0"/>
                <w:numId w:val="22"/>
              </w:numPr>
              <w:spacing w:after="0" w:line="240" w:lineRule="auto"/>
              <w:rPr>
                <w:rFonts w:ascii="Arial" w:eastAsia="Times New Roman" w:hAnsi="Arial" w:cs="Arial"/>
                <w:color w:val="201F1E"/>
                <w:sz w:val="20"/>
                <w:szCs w:val="20"/>
                <w:bdr w:val="none" w:sz="0" w:space="0" w:color="auto" w:frame="1"/>
                <w:lang w:val="en-GB" w:eastAsia="en-GB"/>
              </w:rPr>
            </w:pPr>
            <w:r>
              <w:rPr>
                <w:rFonts w:ascii="Arial" w:eastAsia="Times New Roman" w:hAnsi="Arial" w:cs="Arial"/>
                <w:color w:val="201F1E"/>
                <w:sz w:val="20"/>
                <w:szCs w:val="20"/>
                <w:bdr w:val="none" w:sz="0" w:space="0" w:color="auto" w:frame="1"/>
                <w:lang w:val="en-GB" w:eastAsia="en-GB"/>
              </w:rPr>
              <w:t xml:space="preserve">Added </w:t>
            </w:r>
            <w:r w:rsidR="0094268C">
              <w:rPr>
                <w:rFonts w:ascii="Arial" w:eastAsia="Times New Roman" w:hAnsi="Arial" w:cs="Arial"/>
                <w:color w:val="201F1E"/>
                <w:sz w:val="20"/>
                <w:szCs w:val="20"/>
                <w:bdr w:val="none" w:sz="0" w:space="0" w:color="auto" w:frame="1"/>
                <w:lang w:val="en-GB" w:eastAsia="en-GB"/>
              </w:rPr>
              <w:t xml:space="preserve">expectation for fortnightly differentiated assemblies to be delivered using NOS resources in the implementation </w:t>
            </w:r>
            <w:r w:rsidR="006A5177">
              <w:rPr>
                <w:rFonts w:ascii="Arial" w:eastAsia="Times New Roman" w:hAnsi="Arial" w:cs="Arial"/>
                <w:color w:val="201F1E"/>
                <w:sz w:val="20"/>
                <w:szCs w:val="20"/>
                <w:bdr w:val="none" w:sz="0" w:space="0" w:color="auto" w:frame="1"/>
                <w:lang w:val="en-GB" w:eastAsia="en-GB"/>
              </w:rPr>
              <w:t>section.</w:t>
            </w:r>
          </w:p>
          <w:p w14:paraId="1D9E2891" w14:textId="6CABA824" w:rsidR="00366A67" w:rsidRDefault="00366A67" w:rsidP="00C07774">
            <w:pPr>
              <w:pStyle w:val="ListParagraph"/>
              <w:numPr>
                <w:ilvl w:val="0"/>
                <w:numId w:val="22"/>
              </w:numPr>
              <w:spacing w:after="0" w:line="240" w:lineRule="auto"/>
              <w:rPr>
                <w:rFonts w:ascii="Arial" w:eastAsia="Times New Roman" w:hAnsi="Arial" w:cs="Arial"/>
                <w:color w:val="201F1E"/>
                <w:sz w:val="20"/>
                <w:szCs w:val="20"/>
                <w:bdr w:val="none" w:sz="0" w:space="0" w:color="auto" w:frame="1"/>
                <w:lang w:val="en-GB" w:eastAsia="en-GB"/>
              </w:rPr>
            </w:pPr>
            <w:r>
              <w:rPr>
                <w:rFonts w:ascii="Arial" w:eastAsia="Times New Roman" w:hAnsi="Arial" w:cs="Arial"/>
                <w:color w:val="201F1E"/>
                <w:sz w:val="20"/>
                <w:szCs w:val="20"/>
                <w:bdr w:val="none" w:sz="0" w:space="0" w:color="auto" w:frame="1"/>
                <w:lang w:val="en-GB" w:eastAsia="en-GB"/>
              </w:rPr>
              <w:t>Added a new section about Filtering and Monitoring</w:t>
            </w:r>
            <w:r w:rsidR="00D272E4">
              <w:rPr>
                <w:rFonts w:ascii="Arial" w:eastAsia="Times New Roman" w:hAnsi="Arial" w:cs="Arial"/>
                <w:color w:val="201F1E"/>
                <w:sz w:val="20"/>
                <w:szCs w:val="20"/>
                <w:bdr w:val="none" w:sz="0" w:space="0" w:color="auto" w:frame="1"/>
                <w:lang w:val="en-GB" w:eastAsia="en-GB"/>
              </w:rPr>
              <w:t xml:space="preserve"> to reflect newest guidance.</w:t>
            </w:r>
          </w:p>
          <w:p w14:paraId="3C68CB1C" w14:textId="6536ACE8" w:rsidR="006A5177" w:rsidRDefault="00993AC4" w:rsidP="00C07774">
            <w:pPr>
              <w:pStyle w:val="ListParagraph"/>
              <w:numPr>
                <w:ilvl w:val="0"/>
                <w:numId w:val="22"/>
              </w:numPr>
              <w:spacing w:after="0" w:line="240" w:lineRule="auto"/>
              <w:rPr>
                <w:rFonts w:ascii="Arial" w:eastAsia="Times New Roman" w:hAnsi="Arial" w:cs="Arial"/>
                <w:color w:val="201F1E"/>
                <w:sz w:val="20"/>
                <w:szCs w:val="20"/>
                <w:bdr w:val="none" w:sz="0" w:space="0" w:color="auto" w:frame="1"/>
                <w:lang w:val="en-GB" w:eastAsia="en-GB"/>
              </w:rPr>
            </w:pPr>
            <w:r>
              <w:rPr>
                <w:rFonts w:ascii="Arial" w:eastAsia="Times New Roman" w:hAnsi="Arial" w:cs="Arial"/>
                <w:color w:val="201F1E"/>
                <w:sz w:val="20"/>
                <w:szCs w:val="20"/>
                <w:bdr w:val="none" w:sz="0" w:space="0" w:color="auto" w:frame="1"/>
                <w:lang w:val="en-GB" w:eastAsia="en-GB"/>
              </w:rPr>
              <w:t xml:space="preserve">Added </w:t>
            </w:r>
            <w:r w:rsidR="00D840D8">
              <w:rPr>
                <w:rFonts w:ascii="Arial" w:eastAsia="Times New Roman" w:hAnsi="Arial" w:cs="Arial"/>
                <w:color w:val="201F1E"/>
                <w:sz w:val="20"/>
                <w:szCs w:val="20"/>
                <w:bdr w:val="none" w:sz="0" w:space="0" w:color="auto" w:frame="1"/>
                <w:lang w:val="en-GB" w:eastAsia="en-GB"/>
              </w:rPr>
              <w:t>to Headteacher/SLT responsibili</w:t>
            </w:r>
            <w:r w:rsidR="0076402C">
              <w:rPr>
                <w:rFonts w:ascii="Arial" w:eastAsia="Times New Roman" w:hAnsi="Arial" w:cs="Arial"/>
                <w:color w:val="201F1E"/>
                <w:sz w:val="20"/>
                <w:szCs w:val="20"/>
                <w:bdr w:val="none" w:sz="0" w:space="0" w:color="auto" w:frame="1"/>
                <w:lang w:val="en-GB" w:eastAsia="en-GB"/>
              </w:rPr>
              <w:t>ties</w:t>
            </w:r>
            <w:r w:rsidR="00D840D8">
              <w:rPr>
                <w:rFonts w:ascii="Arial" w:eastAsia="Times New Roman" w:hAnsi="Arial" w:cs="Arial"/>
                <w:color w:val="201F1E"/>
                <w:sz w:val="20"/>
                <w:szCs w:val="20"/>
                <w:bdr w:val="none" w:sz="0" w:space="0" w:color="auto" w:frame="1"/>
                <w:lang w:val="en-GB" w:eastAsia="en-GB"/>
              </w:rPr>
              <w:t xml:space="preserve"> about checking about </w:t>
            </w:r>
            <w:r w:rsidR="0076402C">
              <w:rPr>
                <w:rFonts w:ascii="Arial" w:eastAsia="Times New Roman" w:hAnsi="Arial" w:cs="Arial"/>
                <w:color w:val="201F1E"/>
                <w:sz w:val="20"/>
                <w:szCs w:val="20"/>
                <w:bdr w:val="none" w:sz="0" w:space="0" w:color="auto" w:frame="1"/>
                <w:lang w:val="en-GB" w:eastAsia="en-GB"/>
              </w:rPr>
              <w:t>filtering</w:t>
            </w:r>
            <w:r w:rsidR="00D840D8">
              <w:rPr>
                <w:rFonts w:ascii="Arial" w:eastAsia="Times New Roman" w:hAnsi="Arial" w:cs="Arial"/>
                <w:color w:val="201F1E"/>
                <w:sz w:val="20"/>
                <w:szCs w:val="20"/>
                <w:bdr w:val="none" w:sz="0" w:space="0" w:color="auto" w:frame="1"/>
                <w:lang w:val="en-GB" w:eastAsia="en-GB"/>
              </w:rPr>
              <w:t>/monitoring reports.</w:t>
            </w:r>
          </w:p>
        </w:tc>
      </w:tr>
    </w:tbl>
    <w:p w14:paraId="3562ACFF" w14:textId="61386F3D" w:rsidR="00F6415A" w:rsidRPr="00D44FBB" w:rsidRDefault="00F6415A" w:rsidP="00B757B3">
      <w:pPr>
        <w:shd w:val="clear" w:color="auto" w:fill="FFFFFF"/>
        <w:spacing w:after="0" w:line="240" w:lineRule="auto"/>
        <w:rPr>
          <w:rFonts w:ascii="Calibri" w:eastAsia="Times New Roman" w:hAnsi="Calibri" w:cs="Calibri"/>
          <w:color w:val="201F1E"/>
          <w:lang w:val="en-GB" w:eastAsia="en-GB"/>
        </w:rPr>
      </w:pPr>
    </w:p>
    <w:p w14:paraId="04B8F986" w14:textId="447E77B3" w:rsidR="00950172" w:rsidRPr="00D44FBB" w:rsidRDefault="00950172">
      <w:pPr>
        <w:rPr>
          <w:rFonts w:ascii="Arial" w:hAnsi="Arial" w:cs="Arial"/>
          <w:b/>
          <w:sz w:val="24"/>
          <w:szCs w:val="24"/>
          <w:lang w:val="en-GB"/>
        </w:rPr>
      </w:pPr>
    </w:p>
    <w:p w14:paraId="474936F0" w14:textId="615663E1" w:rsidR="00DC7A78" w:rsidRPr="00D44FBB" w:rsidRDefault="00DC7A78">
      <w:pPr>
        <w:rPr>
          <w:rFonts w:ascii="Arial" w:hAnsi="Arial" w:cs="Arial"/>
          <w:b/>
          <w:sz w:val="24"/>
          <w:szCs w:val="24"/>
          <w:lang w:val="en-GB"/>
        </w:rPr>
      </w:pPr>
    </w:p>
    <w:p w14:paraId="034D62B0" w14:textId="52767A17" w:rsidR="009A4C92" w:rsidRPr="00D44FBB" w:rsidRDefault="00BD057E">
      <w:pPr>
        <w:rPr>
          <w:rFonts w:ascii="Arial" w:hAnsi="Arial" w:cs="Arial"/>
          <w:b/>
          <w:sz w:val="28"/>
          <w:szCs w:val="28"/>
          <w:lang w:val="en-GB"/>
        </w:rPr>
      </w:pPr>
      <w:r w:rsidRPr="00D44FBB">
        <w:rPr>
          <w:rFonts w:ascii="Arial" w:hAnsi="Arial" w:cs="Arial"/>
          <w:b/>
          <w:sz w:val="28"/>
          <w:szCs w:val="28"/>
          <w:lang w:val="en-GB"/>
        </w:rPr>
        <w:br w:type="page"/>
      </w:r>
      <w:r w:rsidRPr="00D44FBB">
        <w:rPr>
          <w:rFonts w:ascii="Arial" w:hAnsi="Arial" w:cs="Arial"/>
          <w:b/>
          <w:sz w:val="24"/>
          <w:szCs w:val="28"/>
          <w:lang w:val="en-GB"/>
        </w:rPr>
        <w:lastRenderedPageBreak/>
        <w:t>Appendices</w:t>
      </w:r>
    </w:p>
    <w:p w14:paraId="09CA2A2F" w14:textId="1FD8B522" w:rsidR="00BD057E" w:rsidRPr="00D44FBB" w:rsidRDefault="00BD057E">
      <w:pPr>
        <w:rPr>
          <w:rFonts w:ascii="Arial" w:hAnsi="Arial" w:cs="Arial"/>
          <w:sz w:val="24"/>
          <w:szCs w:val="24"/>
          <w:lang w:val="en-GB"/>
        </w:rPr>
      </w:pPr>
      <w:r w:rsidRPr="00D44FBB">
        <w:rPr>
          <w:rFonts w:ascii="Arial" w:hAnsi="Arial" w:cs="Arial"/>
          <w:sz w:val="24"/>
          <w:szCs w:val="24"/>
          <w:lang w:val="en-GB"/>
        </w:rPr>
        <w:t>Appendix 1 – Flowchart for Online Safety Incident</w:t>
      </w:r>
    </w:p>
    <w:p w14:paraId="4D6A26D8" w14:textId="75ADC9A9" w:rsidR="00BD057E" w:rsidRPr="00D44FBB" w:rsidRDefault="00BD057E">
      <w:pPr>
        <w:rPr>
          <w:rFonts w:ascii="Arial" w:hAnsi="Arial" w:cs="Arial"/>
          <w:sz w:val="24"/>
          <w:szCs w:val="24"/>
          <w:lang w:val="en-GB"/>
        </w:rPr>
      </w:pPr>
      <w:r w:rsidRPr="00D44FBB">
        <w:rPr>
          <w:rFonts w:ascii="Arial" w:hAnsi="Arial" w:cs="Arial"/>
          <w:sz w:val="24"/>
          <w:szCs w:val="24"/>
          <w:lang w:val="en-GB"/>
        </w:rPr>
        <w:t xml:space="preserve">If there is any suspicion that the web site(s) concerned may contain child abuse images, or if there is any other suspected illegal activity, refer to the </w:t>
      </w:r>
      <w:proofErr w:type="gramStart"/>
      <w:r w:rsidRPr="00D44FBB">
        <w:rPr>
          <w:rFonts w:ascii="Arial" w:hAnsi="Arial" w:cs="Arial"/>
          <w:sz w:val="24"/>
          <w:szCs w:val="24"/>
          <w:lang w:val="en-GB"/>
        </w:rPr>
        <w:t>right hand</w:t>
      </w:r>
      <w:proofErr w:type="gramEnd"/>
      <w:r w:rsidRPr="00D44FBB">
        <w:rPr>
          <w:rFonts w:ascii="Arial" w:hAnsi="Arial" w:cs="Arial"/>
          <w:sz w:val="24"/>
          <w:szCs w:val="24"/>
          <w:lang w:val="en-GB"/>
        </w:rPr>
        <w:t xml:space="preserve"> side of the Flowchart (below and appendix) for responding to online safety incidents and report immediately to the police.</w:t>
      </w:r>
    </w:p>
    <w:p w14:paraId="01BEDDE7" w14:textId="7AFA9BBC" w:rsidR="00BD057E" w:rsidRPr="00D44FBB" w:rsidRDefault="00BD057E" w:rsidP="00DF6482">
      <w:pPr>
        <w:jc w:val="center"/>
        <w:rPr>
          <w:rFonts w:ascii="Arial" w:hAnsi="Arial" w:cs="Arial"/>
          <w:sz w:val="28"/>
          <w:szCs w:val="28"/>
          <w:lang w:val="en-GB"/>
        </w:rPr>
      </w:pPr>
      <w:r w:rsidRPr="00D44FBB">
        <w:rPr>
          <w:noProof/>
          <w:lang w:val="en-GB" w:eastAsia="en-GB"/>
        </w:rPr>
        <w:drawing>
          <wp:inline distT="0" distB="0" distL="0" distR="0" wp14:anchorId="788CA6C2" wp14:editId="7049C74E">
            <wp:extent cx="5832850" cy="7540831"/>
            <wp:effectExtent l="0" t="0" r="0" b="317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843600" cy="7554728"/>
                    </a:xfrm>
                    <a:prstGeom prst="rect">
                      <a:avLst/>
                    </a:prstGeom>
                  </pic:spPr>
                </pic:pic>
              </a:graphicData>
            </a:graphic>
          </wp:inline>
        </w:drawing>
      </w:r>
    </w:p>
    <w:p w14:paraId="357362F2" w14:textId="77777777" w:rsidR="00BD057E" w:rsidRPr="00D44FBB" w:rsidRDefault="00BD057E" w:rsidP="00BD057E">
      <w:pPr>
        <w:rPr>
          <w:rFonts w:ascii="Arial" w:hAnsi="Arial" w:cs="Arial"/>
          <w:sz w:val="28"/>
          <w:szCs w:val="28"/>
          <w:lang w:val="en-GB"/>
        </w:rPr>
      </w:pPr>
    </w:p>
    <w:sectPr w:rsidR="00BD057E" w:rsidRPr="00D44FBB" w:rsidSect="0058154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otham Medium">
    <w:altName w:val="Arial"/>
    <w:panose1 w:val="00000000000000000000"/>
    <w:charset w:val="00"/>
    <w:family w:val="modern"/>
    <w:notTrueType/>
    <w:pitch w:val="variable"/>
    <w:sig w:usb0="A10000FF" w:usb1="4000005B" w:usb2="00000000" w:usb3="00000000" w:csb0="0000009B"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Light">
    <w:charset w:val="00"/>
    <w:family w:val="swiss"/>
    <w:pitch w:val="variable"/>
    <w:sig w:usb0="E00002EF" w:usb1="4000205B" w:usb2="00000028" w:usb3="00000000" w:csb0="000001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ucida Bright">
    <w:panose1 w:val="02040602050505020304"/>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21EC4"/>
    <w:multiLevelType w:val="hybridMultilevel"/>
    <w:tmpl w:val="E0BAE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152258"/>
    <w:multiLevelType w:val="hybridMultilevel"/>
    <w:tmpl w:val="BF247A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754A31"/>
    <w:multiLevelType w:val="hybridMultilevel"/>
    <w:tmpl w:val="F31AB4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11372C"/>
    <w:multiLevelType w:val="hybridMultilevel"/>
    <w:tmpl w:val="B6DC8A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8D1729"/>
    <w:multiLevelType w:val="hybridMultilevel"/>
    <w:tmpl w:val="8194693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12DB15EA"/>
    <w:multiLevelType w:val="hybridMultilevel"/>
    <w:tmpl w:val="BE4CF9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761E63"/>
    <w:multiLevelType w:val="hybridMultilevel"/>
    <w:tmpl w:val="C78E3A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4E7EDD"/>
    <w:multiLevelType w:val="hybridMultilevel"/>
    <w:tmpl w:val="8DE29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E66AD1"/>
    <w:multiLevelType w:val="hybridMultilevel"/>
    <w:tmpl w:val="775A5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2C3303C"/>
    <w:multiLevelType w:val="hybridMultilevel"/>
    <w:tmpl w:val="4120EE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2F348FB"/>
    <w:multiLevelType w:val="hybridMultilevel"/>
    <w:tmpl w:val="F1F4E49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3C9025D1"/>
    <w:multiLevelType w:val="hybridMultilevel"/>
    <w:tmpl w:val="910C1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13C5767"/>
    <w:multiLevelType w:val="hybridMultilevel"/>
    <w:tmpl w:val="F81E59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2876694"/>
    <w:multiLevelType w:val="hybridMultilevel"/>
    <w:tmpl w:val="F0B4C1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D934764"/>
    <w:multiLevelType w:val="hybridMultilevel"/>
    <w:tmpl w:val="14A8BF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EAA230F"/>
    <w:multiLevelType w:val="hybridMultilevel"/>
    <w:tmpl w:val="8AC06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12F0463"/>
    <w:multiLevelType w:val="hybridMultilevel"/>
    <w:tmpl w:val="DACA1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185082A"/>
    <w:multiLevelType w:val="hybridMultilevel"/>
    <w:tmpl w:val="2C54D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5172E0"/>
    <w:multiLevelType w:val="hybridMultilevel"/>
    <w:tmpl w:val="79CACB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D0934F7"/>
    <w:multiLevelType w:val="hybridMultilevel"/>
    <w:tmpl w:val="59ACA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6403BFD"/>
    <w:multiLevelType w:val="hybridMultilevel"/>
    <w:tmpl w:val="0346F2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D125FCA"/>
    <w:multiLevelType w:val="hybridMultilevel"/>
    <w:tmpl w:val="19DC6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1"/>
  </w:num>
  <w:num w:numId="3">
    <w:abstractNumId w:val="17"/>
  </w:num>
  <w:num w:numId="4">
    <w:abstractNumId w:val="8"/>
  </w:num>
  <w:num w:numId="5">
    <w:abstractNumId w:val="3"/>
  </w:num>
  <w:num w:numId="6">
    <w:abstractNumId w:val="13"/>
  </w:num>
  <w:num w:numId="7">
    <w:abstractNumId w:val="7"/>
  </w:num>
  <w:num w:numId="8">
    <w:abstractNumId w:val="11"/>
  </w:num>
  <w:num w:numId="9">
    <w:abstractNumId w:val="10"/>
  </w:num>
  <w:num w:numId="10">
    <w:abstractNumId w:val="1"/>
  </w:num>
  <w:num w:numId="11">
    <w:abstractNumId w:val="9"/>
  </w:num>
  <w:num w:numId="12">
    <w:abstractNumId w:val="14"/>
  </w:num>
  <w:num w:numId="13">
    <w:abstractNumId w:val="15"/>
  </w:num>
  <w:num w:numId="14">
    <w:abstractNumId w:val="16"/>
  </w:num>
  <w:num w:numId="15">
    <w:abstractNumId w:val="18"/>
  </w:num>
  <w:num w:numId="16">
    <w:abstractNumId w:val="4"/>
  </w:num>
  <w:num w:numId="17">
    <w:abstractNumId w:val="2"/>
  </w:num>
  <w:num w:numId="18">
    <w:abstractNumId w:val="5"/>
  </w:num>
  <w:num w:numId="19">
    <w:abstractNumId w:val="6"/>
  </w:num>
  <w:num w:numId="20">
    <w:abstractNumId w:val="20"/>
  </w:num>
  <w:num w:numId="21">
    <w:abstractNumId w:val="19"/>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7A78"/>
    <w:rsid w:val="00002AC8"/>
    <w:rsid w:val="00015D13"/>
    <w:rsid w:val="00043150"/>
    <w:rsid w:val="00055465"/>
    <w:rsid w:val="00087D78"/>
    <w:rsid w:val="000A28BE"/>
    <w:rsid w:val="000C29A6"/>
    <w:rsid w:val="000F56E9"/>
    <w:rsid w:val="00131E13"/>
    <w:rsid w:val="001350E5"/>
    <w:rsid w:val="00152D42"/>
    <w:rsid w:val="001742AD"/>
    <w:rsid w:val="001777A2"/>
    <w:rsid w:val="001C7975"/>
    <w:rsid w:val="00234452"/>
    <w:rsid w:val="00236E6D"/>
    <w:rsid w:val="002C7247"/>
    <w:rsid w:val="002D6BA8"/>
    <w:rsid w:val="002E2494"/>
    <w:rsid w:val="002F6DF9"/>
    <w:rsid w:val="002F7CD3"/>
    <w:rsid w:val="003146D4"/>
    <w:rsid w:val="00344A55"/>
    <w:rsid w:val="00366A67"/>
    <w:rsid w:val="00384B24"/>
    <w:rsid w:val="003B060A"/>
    <w:rsid w:val="003B4DC1"/>
    <w:rsid w:val="003E1849"/>
    <w:rsid w:val="003F40DF"/>
    <w:rsid w:val="004167DC"/>
    <w:rsid w:val="00432A76"/>
    <w:rsid w:val="00456C40"/>
    <w:rsid w:val="004624FB"/>
    <w:rsid w:val="00475933"/>
    <w:rsid w:val="0048792C"/>
    <w:rsid w:val="004948D7"/>
    <w:rsid w:val="00526E20"/>
    <w:rsid w:val="005301D6"/>
    <w:rsid w:val="00576A26"/>
    <w:rsid w:val="005803F6"/>
    <w:rsid w:val="00581545"/>
    <w:rsid w:val="005A37B4"/>
    <w:rsid w:val="005A4B50"/>
    <w:rsid w:val="00614D5B"/>
    <w:rsid w:val="00641FC6"/>
    <w:rsid w:val="00643BDF"/>
    <w:rsid w:val="006578A2"/>
    <w:rsid w:val="00672F8F"/>
    <w:rsid w:val="00694B50"/>
    <w:rsid w:val="006A0D20"/>
    <w:rsid w:val="006A5177"/>
    <w:rsid w:val="006B1786"/>
    <w:rsid w:val="006B5E35"/>
    <w:rsid w:val="007162BF"/>
    <w:rsid w:val="007203F4"/>
    <w:rsid w:val="00725A00"/>
    <w:rsid w:val="0074474A"/>
    <w:rsid w:val="0076402C"/>
    <w:rsid w:val="00765318"/>
    <w:rsid w:val="00766243"/>
    <w:rsid w:val="007C1C6E"/>
    <w:rsid w:val="007F0323"/>
    <w:rsid w:val="007F75E6"/>
    <w:rsid w:val="0081398D"/>
    <w:rsid w:val="00826764"/>
    <w:rsid w:val="00883D64"/>
    <w:rsid w:val="00886EC9"/>
    <w:rsid w:val="00935152"/>
    <w:rsid w:val="0093778A"/>
    <w:rsid w:val="0094268C"/>
    <w:rsid w:val="00950172"/>
    <w:rsid w:val="0095282E"/>
    <w:rsid w:val="00957878"/>
    <w:rsid w:val="00965A0B"/>
    <w:rsid w:val="00970F12"/>
    <w:rsid w:val="00972CBC"/>
    <w:rsid w:val="00993AC4"/>
    <w:rsid w:val="009A4C92"/>
    <w:rsid w:val="009D5407"/>
    <w:rsid w:val="009F6CCB"/>
    <w:rsid w:val="00A145AD"/>
    <w:rsid w:val="00A60BF5"/>
    <w:rsid w:val="00A840A7"/>
    <w:rsid w:val="00A96045"/>
    <w:rsid w:val="00B028F7"/>
    <w:rsid w:val="00B07891"/>
    <w:rsid w:val="00B11993"/>
    <w:rsid w:val="00B45A73"/>
    <w:rsid w:val="00B518FF"/>
    <w:rsid w:val="00B53167"/>
    <w:rsid w:val="00B757B3"/>
    <w:rsid w:val="00B76088"/>
    <w:rsid w:val="00B815CD"/>
    <w:rsid w:val="00B86BE4"/>
    <w:rsid w:val="00BA2D30"/>
    <w:rsid w:val="00BA4191"/>
    <w:rsid w:val="00BB536E"/>
    <w:rsid w:val="00BD057E"/>
    <w:rsid w:val="00C05856"/>
    <w:rsid w:val="00C07774"/>
    <w:rsid w:val="00C536B4"/>
    <w:rsid w:val="00C67319"/>
    <w:rsid w:val="00CC087F"/>
    <w:rsid w:val="00D05352"/>
    <w:rsid w:val="00D272E4"/>
    <w:rsid w:val="00D324D3"/>
    <w:rsid w:val="00D35046"/>
    <w:rsid w:val="00D36E84"/>
    <w:rsid w:val="00D44FBB"/>
    <w:rsid w:val="00D56D88"/>
    <w:rsid w:val="00D62978"/>
    <w:rsid w:val="00D840D8"/>
    <w:rsid w:val="00D86620"/>
    <w:rsid w:val="00DB188E"/>
    <w:rsid w:val="00DB3276"/>
    <w:rsid w:val="00DC7A78"/>
    <w:rsid w:val="00DD4777"/>
    <w:rsid w:val="00DF4315"/>
    <w:rsid w:val="00DF6482"/>
    <w:rsid w:val="00DF6E17"/>
    <w:rsid w:val="00E10A3D"/>
    <w:rsid w:val="00E571C5"/>
    <w:rsid w:val="00E61B5A"/>
    <w:rsid w:val="00E864F3"/>
    <w:rsid w:val="00EA663F"/>
    <w:rsid w:val="00EC6CC6"/>
    <w:rsid w:val="00ED2CD9"/>
    <w:rsid w:val="00EF580C"/>
    <w:rsid w:val="00F05988"/>
    <w:rsid w:val="00F06E7F"/>
    <w:rsid w:val="00F40F13"/>
    <w:rsid w:val="00F514C7"/>
    <w:rsid w:val="00F5370D"/>
    <w:rsid w:val="00F54B21"/>
    <w:rsid w:val="00F6415A"/>
    <w:rsid w:val="00F8510D"/>
    <w:rsid w:val="00F910DE"/>
    <w:rsid w:val="00FB13EE"/>
    <w:rsid w:val="00FB248D"/>
    <w:rsid w:val="00FC74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D168F0"/>
  <w15:chartTrackingRefBased/>
  <w15:docId w15:val="{0D60E6C1-196A-4684-AF7B-634C2141A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BD057E"/>
    <w:pPr>
      <w:keepNext/>
      <w:keepLines/>
      <w:spacing w:before="440" w:after="220" w:line="264" w:lineRule="auto"/>
      <w:outlineLvl w:val="1"/>
    </w:pPr>
    <w:rPr>
      <w:rFonts w:ascii="Gotham Medium" w:eastAsiaTheme="majorEastAsia" w:hAnsi="Gotham Medium" w:cstheme="majorBidi"/>
      <w:bCs/>
      <w:color w:val="000000" w:themeColor="text1"/>
      <w:spacing w:val="-11"/>
      <w:sz w:val="36"/>
      <w:szCs w:val="26"/>
      <w:lang w:val="en-GB"/>
    </w:rPr>
  </w:style>
  <w:style w:type="paragraph" w:styleId="Heading3">
    <w:name w:val="heading 3"/>
    <w:basedOn w:val="Normal"/>
    <w:next w:val="Normal"/>
    <w:link w:val="Heading3Char"/>
    <w:uiPriority w:val="9"/>
    <w:semiHidden/>
    <w:unhideWhenUsed/>
    <w:qFormat/>
    <w:rsid w:val="00EA663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BD057E"/>
    <w:pPr>
      <w:keepNext/>
      <w:keepLines/>
      <w:spacing w:before="240" w:after="0" w:line="288" w:lineRule="auto"/>
      <w:outlineLvl w:val="3"/>
    </w:pPr>
    <w:rPr>
      <w:rFonts w:ascii="Gotham Medium" w:eastAsiaTheme="majorEastAsia" w:hAnsi="Gotham Medium" w:cstheme="majorBidi"/>
      <w:bCs/>
      <w:iCs/>
      <w:color w:val="000000" w:themeColor="text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0172"/>
    <w:pPr>
      <w:ind w:left="720"/>
      <w:contextualSpacing/>
    </w:pPr>
  </w:style>
  <w:style w:type="paragraph" w:styleId="BalloonText">
    <w:name w:val="Balloon Text"/>
    <w:basedOn w:val="Normal"/>
    <w:link w:val="BalloonTextChar"/>
    <w:uiPriority w:val="99"/>
    <w:semiHidden/>
    <w:unhideWhenUsed/>
    <w:rsid w:val="00B531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167"/>
    <w:rPr>
      <w:rFonts w:ascii="Segoe UI" w:hAnsi="Segoe UI" w:cs="Segoe UI"/>
      <w:sz w:val="18"/>
      <w:szCs w:val="18"/>
    </w:rPr>
  </w:style>
  <w:style w:type="table" w:styleId="TableGrid">
    <w:name w:val="Table Grid"/>
    <w:basedOn w:val="TableNormal"/>
    <w:uiPriority w:val="39"/>
    <w:rsid w:val="00B53167"/>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043150"/>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Hyperlink">
    <w:name w:val="Hyperlink"/>
    <w:basedOn w:val="DefaultParagraphFont"/>
    <w:uiPriority w:val="99"/>
    <w:unhideWhenUsed/>
    <w:rsid w:val="00F5370D"/>
    <w:rPr>
      <w:color w:val="0563C1" w:themeColor="hyperlink"/>
      <w:u w:val="single"/>
    </w:rPr>
  </w:style>
  <w:style w:type="character" w:customStyle="1" w:styleId="Heading2Char">
    <w:name w:val="Heading 2 Char"/>
    <w:basedOn w:val="DefaultParagraphFont"/>
    <w:link w:val="Heading2"/>
    <w:uiPriority w:val="9"/>
    <w:rsid w:val="00BD057E"/>
    <w:rPr>
      <w:rFonts w:ascii="Gotham Medium" w:eastAsiaTheme="majorEastAsia" w:hAnsi="Gotham Medium" w:cstheme="majorBidi"/>
      <w:bCs/>
      <w:color w:val="000000" w:themeColor="text1"/>
      <w:spacing w:val="-11"/>
      <w:sz w:val="36"/>
      <w:szCs w:val="26"/>
      <w:lang w:val="en-GB"/>
    </w:rPr>
  </w:style>
  <w:style w:type="character" w:customStyle="1" w:styleId="Heading4Char">
    <w:name w:val="Heading 4 Char"/>
    <w:basedOn w:val="DefaultParagraphFont"/>
    <w:link w:val="Heading4"/>
    <w:uiPriority w:val="9"/>
    <w:rsid w:val="00BD057E"/>
    <w:rPr>
      <w:rFonts w:ascii="Gotham Medium" w:eastAsiaTheme="majorEastAsia" w:hAnsi="Gotham Medium" w:cstheme="majorBidi"/>
      <w:bCs/>
      <w:iCs/>
      <w:color w:val="000000" w:themeColor="text1"/>
      <w:lang w:val="en-GB"/>
    </w:rPr>
  </w:style>
  <w:style w:type="paragraph" w:styleId="NoSpacing">
    <w:name w:val="No Spacing"/>
    <w:link w:val="NoSpacingChar"/>
    <w:uiPriority w:val="1"/>
    <w:qFormat/>
    <w:rsid w:val="00BD057E"/>
    <w:pPr>
      <w:spacing w:after="0" w:line="312" w:lineRule="auto"/>
    </w:pPr>
    <w:rPr>
      <w:rFonts w:ascii="Open Sans Light" w:hAnsi="Open Sans Light"/>
      <w:lang w:val="en-GB"/>
    </w:rPr>
  </w:style>
  <w:style w:type="character" w:customStyle="1" w:styleId="NoSpacingChar">
    <w:name w:val="No Spacing Char"/>
    <w:basedOn w:val="DefaultParagraphFont"/>
    <w:link w:val="NoSpacing"/>
    <w:uiPriority w:val="1"/>
    <w:rsid w:val="00BD057E"/>
    <w:rPr>
      <w:rFonts w:ascii="Open Sans Light" w:hAnsi="Open Sans Light"/>
      <w:lang w:val="en-GB"/>
    </w:rPr>
  </w:style>
  <w:style w:type="character" w:customStyle="1" w:styleId="Heading3Char">
    <w:name w:val="Heading 3 Char"/>
    <w:basedOn w:val="DefaultParagraphFont"/>
    <w:link w:val="Heading3"/>
    <w:uiPriority w:val="9"/>
    <w:semiHidden/>
    <w:rsid w:val="00EA663F"/>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8881800">
      <w:bodyDiv w:val="1"/>
      <w:marLeft w:val="0"/>
      <w:marRight w:val="0"/>
      <w:marTop w:val="0"/>
      <w:marBottom w:val="0"/>
      <w:divBdr>
        <w:top w:val="none" w:sz="0" w:space="0" w:color="auto"/>
        <w:left w:val="none" w:sz="0" w:space="0" w:color="auto"/>
        <w:bottom w:val="none" w:sz="0" w:space="0" w:color="auto"/>
        <w:right w:val="none" w:sz="0" w:space="0" w:color="auto"/>
      </w:divBdr>
    </w:div>
    <w:div w:id="1708682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4.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eop.police.uk/ceop-reportin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image" Target="media/image2.jp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bdd55185-8fc5-4dee-9784-3837121dcfb8" xsi:nil="true"/>
    <lcf76f155ced4ddcb4097134ff3c332f xmlns="a0103ed5-2d80-459d-ac18-77a57b927a66">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62719BFC0721C4AA631D09B7AE90604" ma:contentTypeVersion="15" ma:contentTypeDescription="Create a new document." ma:contentTypeScope="" ma:versionID="31bedcc06dc3602a5f3a6ba20eb7c32c">
  <xsd:schema xmlns:xsd="http://www.w3.org/2001/XMLSchema" xmlns:xs="http://www.w3.org/2001/XMLSchema" xmlns:p="http://schemas.microsoft.com/office/2006/metadata/properties" xmlns:ns2="a0103ed5-2d80-459d-ac18-77a57b927a66" xmlns:ns3="bdd55185-8fc5-4dee-9784-3837121dcfb8" targetNamespace="http://schemas.microsoft.com/office/2006/metadata/properties" ma:root="true" ma:fieldsID="52cadd2d2918e729911d97a64201434e" ns2:_="" ns3:_="">
    <xsd:import namespace="a0103ed5-2d80-459d-ac18-77a57b927a66"/>
    <xsd:import namespace="bdd55185-8fc5-4dee-9784-3837121dcfb8"/>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LengthInSeconds" minOccurs="0"/>
                <xsd:element ref="ns2:MediaServiceDateTaken" minOccurs="0"/>
                <xsd:element ref="ns2:MediaServiceLocation"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103ed5-2d80-459d-ac18-77a57b927a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3e417ed9-6e09-4aae-adde-8c88d7640662"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LengthInSeconds" ma:index="16" nillable="true" ma:displayName="MediaLengthInSeconds" ma:hidden="true" ma:internalName="MediaLengthInSeconds" ma:readOnly="true">
      <xsd:simpleType>
        <xsd:restriction base="dms:Unknow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d55185-8fc5-4dee-9784-3837121dcfb8"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306bedf-660d-4ca7-a194-276c64ce5028}" ma:internalName="TaxCatchAll" ma:showField="CatchAllData" ma:web="bdd55185-8fc5-4dee-9784-3837121dcfb8">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5CD3B16-9611-4162-845F-D7763FF432D0}">
  <ds:schemaRefs>
    <ds:schemaRef ds:uri="http://schemas.microsoft.com/sharepoint/v3/contenttype/forms"/>
  </ds:schemaRefs>
</ds:datastoreItem>
</file>

<file path=customXml/itemProps2.xml><?xml version="1.0" encoding="utf-8"?>
<ds:datastoreItem xmlns:ds="http://schemas.openxmlformats.org/officeDocument/2006/customXml" ds:itemID="{294729FB-B070-447D-9787-38A5400AA4CF}">
  <ds:schemaRefs>
    <ds:schemaRef ds:uri="http://schemas.openxmlformats.org/officeDocument/2006/bibliography"/>
  </ds:schemaRefs>
</ds:datastoreItem>
</file>

<file path=customXml/itemProps3.xml><?xml version="1.0" encoding="utf-8"?>
<ds:datastoreItem xmlns:ds="http://schemas.openxmlformats.org/officeDocument/2006/customXml" ds:itemID="{B2C05568-BDD9-4859-9E3D-624E042B42CB}">
  <ds:schemaRefs>
    <ds:schemaRef ds:uri="http://schemas.microsoft.com/office/2006/metadata/properties"/>
    <ds:schemaRef ds:uri="http://schemas.microsoft.com/office/infopath/2007/PartnerControls"/>
    <ds:schemaRef ds:uri="0f349248-1e45-49e4-a371-0a1bd6adc428"/>
    <ds:schemaRef ds:uri="bdd55185-8fc5-4dee-9784-3837121dcfb8"/>
  </ds:schemaRefs>
</ds:datastoreItem>
</file>

<file path=customXml/itemProps4.xml><?xml version="1.0" encoding="utf-8"?>
<ds:datastoreItem xmlns:ds="http://schemas.openxmlformats.org/officeDocument/2006/customXml" ds:itemID="{C1066486-9BAC-4A2B-9CCC-F77375DF9AC7}"/>
</file>

<file path=docProps/app.xml><?xml version="1.0" encoding="utf-8"?>
<Properties xmlns="http://schemas.openxmlformats.org/officeDocument/2006/extended-properties" xmlns:vt="http://schemas.openxmlformats.org/officeDocument/2006/docPropsVTypes">
  <Template>Normal</Template>
  <TotalTime>6</TotalTime>
  <Pages>7</Pages>
  <Words>2084</Words>
  <Characters>11885</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abilearningfirst@outlook.com</dc:creator>
  <cp:keywords/>
  <dc:description/>
  <cp:lastModifiedBy>C. HODSON (Kingsfield First School)</cp:lastModifiedBy>
  <cp:revision>2</cp:revision>
  <cp:lastPrinted>2020-01-29T11:50:00Z</cp:lastPrinted>
  <dcterms:created xsi:type="dcterms:W3CDTF">2025-03-18T08:46:00Z</dcterms:created>
  <dcterms:modified xsi:type="dcterms:W3CDTF">2025-03-18T08:46:00Z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0x010100D62719BFC0721C4AA631D09B7AE90604</vt:lpwstr>
  </property>
  <property fmtid="{D5CDD505-2E9C-101B-9397-08002B2CF9AE}" pid="3" name="MediaServiceImageTags">
    <vt:lpwstr/>
  </property>
</Properties>
</file>