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D603D" w14:textId="4AB56FD0" w:rsidR="00C96E60" w:rsidRDefault="00C96E60" w:rsidP="00042995">
      <w:pPr>
        <w:jc w:val="center"/>
        <w:rPr>
          <w:rFonts w:ascii="Arial" w:hAnsi="Arial" w:cs="Arial"/>
          <w:color w:val="3366FF"/>
          <w:sz w:val="32"/>
          <w:szCs w:val="32"/>
          <w:u w:val="single"/>
        </w:rPr>
      </w:pPr>
      <w:r>
        <w:rPr>
          <w:noProof/>
          <w:lang w:eastAsia="en-GB"/>
        </w:rPr>
        <w:drawing>
          <wp:inline distT="0" distB="0" distL="0" distR="0" wp14:anchorId="2D8F6E48" wp14:editId="12C5CE0B">
            <wp:extent cx="613078" cy="723627"/>
            <wp:effectExtent l="0" t="0" r="0" b="635"/>
            <wp:docPr id="4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7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05" t="2159" r="42401" b="82966"/>
                    <a:stretch/>
                  </pic:blipFill>
                  <pic:spPr bwMode="auto">
                    <a:xfrm>
                      <a:off x="0" y="0"/>
                      <a:ext cx="621630" cy="7337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D55FCB" w14:textId="00F64F02" w:rsidR="00C96E60" w:rsidRPr="00455F11" w:rsidRDefault="00F64B29" w:rsidP="00C96E60">
      <w:pPr>
        <w:jc w:val="center"/>
        <w:rPr>
          <w:rFonts w:ascii="Comic Sans MS" w:hAnsi="Comic Sans MS" w:cs="Arial"/>
          <w:b/>
          <w:color w:val="3366FF"/>
          <w:sz w:val="32"/>
          <w:szCs w:val="32"/>
          <w:u w:val="single"/>
        </w:rPr>
      </w:pPr>
      <w:r>
        <w:rPr>
          <w:rFonts w:ascii="Comic Sans MS" w:hAnsi="Comic Sans MS" w:cs="Arial"/>
          <w:b/>
          <w:color w:val="3366FF"/>
          <w:sz w:val="32"/>
          <w:szCs w:val="32"/>
          <w:u w:val="single"/>
        </w:rPr>
        <w:t>EYFS</w:t>
      </w:r>
      <w:r w:rsidR="00905719">
        <w:rPr>
          <w:rFonts w:ascii="Comic Sans MS" w:hAnsi="Comic Sans MS" w:cs="Arial"/>
          <w:b/>
          <w:color w:val="3366FF"/>
          <w:sz w:val="32"/>
          <w:szCs w:val="32"/>
          <w:u w:val="single"/>
        </w:rPr>
        <w:t xml:space="preserve"> </w:t>
      </w:r>
      <w:r w:rsidR="00B157A6">
        <w:rPr>
          <w:rFonts w:ascii="Comic Sans MS" w:hAnsi="Comic Sans MS" w:cs="Arial"/>
          <w:b/>
          <w:color w:val="3366FF"/>
          <w:sz w:val="32"/>
          <w:szCs w:val="32"/>
          <w:u w:val="single"/>
        </w:rPr>
        <w:t xml:space="preserve">History </w:t>
      </w:r>
      <w:r w:rsidR="0098165A">
        <w:rPr>
          <w:rFonts w:ascii="Comic Sans MS" w:hAnsi="Comic Sans MS" w:cs="Arial"/>
          <w:b/>
          <w:color w:val="3366FF"/>
          <w:sz w:val="32"/>
          <w:szCs w:val="32"/>
          <w:u w:val="single"/>
        </w:rPr>
        <w:t>Medium Term P</w:t>
      </w:r>
      <w:r w:rsidR="00455F11">
        <w:rPr>
          <w:rFonts w:ascii="Comic Sans MS" w:hAnsi="Comic Sans MS" w:cs="Arial"/>
          <w:b/>
          <w:color w:val="3366FF"/>
          <w:sz w:val="32"/>
          <w:szCs w:val="32"/>
          <w:u w:val="single"/>
        </w:rPr>
        <w:t xml:space="preserve">lan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4111"/>
        <w:gridCol w:w="4678"/>
        <w:gridCol w:w="4761"/>
      </w:tblGrid>
      <w:tr w:rsidR="0074585E" w:rsidRPr="00455F11" w14:paraId="4D18D4A8" w14:textId="77777777" w:rsidTr="00A57C3F">
        <w:trPr>
          <w:trHeight w:val="388"/>
        </w:trPr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47ED7" w14:textId="2DE57399" w:rsidR="0074585E" w:rsidRPr="00455F11" w:rsidRDefault="0074585E" w:rsidP="00BD1CCC">
            <w:pPr>
              <w:rPr>
                <w:rFonts w:ascii="Comic Sans MS" w:hAnsi="Comic Sans MS" w:cs="Arial"/>
                <w:b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4D18D49F" w14:textId="55370050" w:rsidR="0074585E" w:rsidRPr="00455F11" w:rsidRDefault="0074585E" w:rsidP="00C96E60">
            <w:pPr>
              <w:rPr>
                <w:rFonts w:ascii="Comic Sans MS" w:hAnsi="Comic Sans MS" w:cs="Arial"/>
                <w:b/>
              </w:rPr>
            </w:pPr>
            <w:r w:rsidRPr="00455F11">
              <w:rPr>
                <w:rFonts w:ascii="Comic Sans MS" w:hAnsi="Comic Sans MS" w:cs="Arial"/>
                <w:b/>
              </w:rPr>
              <w:t>Autumn</w:t>
            </w:r>
          </w:p>
        </w:tc>
        <w:tc>
          <w:tcPr>
            <w:tcW w:w="4678" w:type="dxa"/>
            <w:shd w:val="clear" w:color="auto" w:fill="FFFF99"/>
          </w:tcPr>
          <w:p w14:paraId="4D18D4A3" w14:textId="294A2982" w:rsidR="0074585E" w:rsidRPr="00455F11" w:rsidRDefault="0074585E" w:rsidP="00C96E60">
            <w:pPr>
              <w:rPr>
                <w:rFonts w:ascii="Comic Sans MS" w:hAnsi="Comic Sans MS" w:cs="Arial"/>
                <w:b/>
              </w:rPr>
            </w:pPr>
            <w:r w:rsidRPr="00455F11">
              <w:rPr>
                <w:rFonts w:ascii="Comic Sans MS" w:hAnsi="Comic Sans MS" w:cs="Arial"/>
                <w:b/>
              </w:rPr>
              <w:t>Spring</w:t>
            </w:r>
          </w:p>
        </w:tc>
        <w:tc>
          <w:tcPr>
            <w:tcW w:w="4761" w:type="dxa"/>
            <w:shd w:val="clear" w:color="auto" w:fill="DEEAF6" w:themeFill="accent1" w:themeFillTint="33"/>
          </w:tcPr>
          <w:p w14:paraId="4D18D4A7" w14:textId="05054EB0" w:rsidR="0074585E" w:rsidRPr="00455F11" w:rsidRDefault="0074585E" w:rsidP="00C96E60">
            <w:pPr>
              <w:rPr>
                <w:rFonts w:ascii="Comic Sans MS" w:hAnsi="Comic Sans MS" w:cs="Arial"/>
                <w:b/>
              </w:rPr>
            </w:pPr>
            <w:r w:rsidRPr="00455F11">
              <w:rPr>
                <w:rFonts w:ascii="Comic Sans MS" w:hAnsi="Comic Sans MS" w:cs="Arial"/>
                <w:b/>
              </w:rPr>
              <w:t>Summer</w:t>
            </w:r>
          </w:p>
        </w:tc>
      </w:tr>
      <w:tr w:rsidR="0074585E" w:rsidRPr="00455F11" w14:paraId="4D18D4CD" w14:textId="77777777" w:rsidTr="00A57C3F">
        <w:tc>
          <w:tcPr>
            <w:tcW w:w="1838" w:type="dxa"/>
            <w:tcBorders>
              <w:top w:val="single" w:sz="4" w:space="0" w:color="auto"/>
            </w:tcBorders>
          </w:tcPr>
          <w:p w14:paraId="16E1F7E7" w14:textId="365A32EB" w:rsidR="0074585E" w:rsidRPr="00455F11" w:rsidRDefault="00B157A6" w:rsidP="0074585E">
            <w:pPr>
              <w:rPr>
                <w:rFonts w:ascii="Comic Sans MS" w:hAnsi="Comic Sans MS" w:cs="Arial"/>
                <w:b/>
                <w:sz w:val="20"/>
                <w:szCs w:val="18"/>
              </w:rPr>
            </w:pPr>
            <w:r>
              <w:rPr>
                <w:rFonts w:ascii="Comic Sans MS" w:hAnsi="Comic Sans MS" w:cs="Arial"/>
                <w:b/>
                <w:sz w:val="20"/>
                <w:szCs w:val="18"/>
              </w:rPr>
              <w:t>Unit</w:t>
            </w:r>
          </w:p>
        </w:tc>
        <w:tc>
          <w:tcPr>
            <w:tcW w:w="4111" w:type="dxa"/>
          </w:tcPr>
          <w:p w14:paraId="681AC6B5" w14:textId="77777777" w:rsidR="0074585E" w:rsidRDefault="00552D66" w:rsidP="0074585E">
            <w:pPr>
              <w:rPr>
                <w:rFonts w:ascii="Comic Sans MS" w:hAnsi="Comic Sans MS"/>
                <w:sz w:val="20"/>
                <w:szCs w:val="20"/>
              </w:rPr>
            </w:pPr>
            <w:r w:rsidRPr="007505A0">
              <w:rPr>
                <w:rFonts w:ascii="Comic Sans MS" w:hAnsi="Comic Sans MS"/>
                <w:sz w:val="20"/>
                <w:szCs w:val="20"/>
              </w:rPr>
              <w:t>Eyes, Nose Fingers &amp; Toes</w:t>
            </w:r>
          </w:p>
          <w:p w14:paraId="0292FA4B" w14:textId="77777777" w:rsidR="00552D66" w:rsidRDefault="00552D66" w:rsidP="0074585E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1C754374" w14:textId="5D9DADB8" w:rsidR="00552D66" w:rsidRDefault="00B157A6" w:rsidP="0074585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Crazy Creations &amp; Marvellous M</w:t>
            </w:r>
            <w:r w:rsidR="00552D66">
              <w:rPr>
                <w:rFonts w:ascii="Comic Sans MS" w:hAnsi="Comic Sans MS"/>
                <w:sz w:val="20"/>
                <w:szCs w:val="20"/>
              </w:rPr>
              <w:t>usic</w:t>
            </w:r>
          </w:p>
          <w:p w14:paraId="39104040" w14:textId="3F7D9C1C" w:rsidR="00F64B29" w:rsidRDefault="00F64B29" w:rsidP="0074585E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50DAB53D" w14:textId="778E9D7E" w:rsidR="00F64B29" w:rsidRDefault="00F64B29" w:rsidP="0074585E">
            <w:pPr>
              <w:rPr>
                <w:rFonts w:ascii="Comic Sans MS" w:hAnsi="Comic Sans MS"/>
                <w:sz w:val="20"/>
                <w:szCs w:val="20"/>
              </w:rPr>
            </w:pPr>
            <w:r w:rsidRPr="007505A0">
              <w:rPr>
                <w:rFonts w:ascii="Comic Sans MS" w:hAnsi="Comic Sans MS"/>
                <w:sz w:val="20"/>
                <w:szCs w:val="20"/>
              </w:rPr>
              <w:t>This is Me</w:t>
            </w:r>
            <w:r>
              <w:rPr>
                <w:rFonts w:ascii="Comic Sans MS" w:hAnsi="Comic Sans MS"/>
                <w:sz w:val="20"/>
                <w:szCs w:val="20"/>
              </w:rPr>
              <w:t>!</w:t>
            </w:r>
          </w:p>
          <w:p w14:paraId="353CD83F" w14:textId="7A40AAE5" w:rsidR="00F64B29" w:rsidRDefault="00F64B29" w:rsidP="0074585E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1DE9145F" w14:textId="786E9B6A" w:rsidR="00F64B29" w:rsidRDefault="00B157A6" w:rsidP="0074585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Our Wonderful W</w:t>
            </w:r>
            <w:r w:rsidR="00F64B29">
              <w:rPr>
                <w:rFonts w:ascii="Comic Sans MS" w:hAnsi="Comic Sans MS"/>
                <w:sz w:val="20"/>
                <w:szCs w:val="20"/>
              </w:rPr>
              <w:t>orld</w:t>
            </w:r>
          </w:p>
          <w:p w14:paraId="4D18D4B3" w14:textId="5B10540C" w:rsidR="00552D66" w:rsidRPr="00455F11" w:rsidRDefault="00552D66" w:rsidP="0074585E">
            <w:pPr>
              <w:rPr>
                <w:rFonts w:ascii="Comic Sans MS" w:hAnsi="Comic Sans MS" w:cs="Arial"/>
                <w:sz w:val="20"/>
                <w:szCs w:val="18"/>
              </w:rPr>
            </w:pPr>
          </w:p>
        </w:tc>
        <w:tc>
          <w:tcPr>
            <w:tcW w:w="4678" w:type="dxa"/>
          </w:tcPr>
          <w:p w14:paraId="31198DB1" w14:textId="1583D7BF" w:rsidR="0074585E" w:rsidRDefault="00753557" w:rsidP="00552D6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Tell Me A Story</w:t>
            </w:r>
          </w:p>
          <w:p w14:paraId="7EC79D45" w14:textId="77777777" w:rsidR="00753557" w:rsidRDefault="00753557" w:rsidP="00552D66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E98A916" w14:textId="70E1AC8D" w:rsidR="00753557" w:rsidRDefault="00753557" w:rsidP="00753557">
            <w:pPr>
              <w:rPr>
                <w:rFonts w:ascii="Comic Sans MS" w:hAnsi="Comic Sans MS"/>
                <w:sz w:val="20"/>
                <w:szCs w:val="20"/>
              </w:rPr>
            </w:pPr>
            <w:r w:rsidRPr="007505A0">
              <w:rPr>
                <w:rFonts w:ascii="Comic Sans MS" w:hAnsi="Comic Sans MS"/>
                <w:sz w:val="20"/>
                <w:szCs w:val="20"/>
              </w:rPr>
              <w:t>Down on The Farm</w:t>
            </w:r>
          </w:p>
          <w:p w14:paraId="6BB503AC" w14:textId="77777777" w:rsidR="00552D66" w:rsidRDefault="00552D66" w:rsidP="00552D66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BF5C598" w14:textId="77777777" w:rsidR="00F64B29" w:rsidRDefault="00F64B29" w:rsidP="00552D66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17A8600F" w14:textId="77777777" w:rsidR="00F64B29" w:rsidRDefault="00F64B29" w:rsidP="00552D66">
            <w:pPr>
              <w:rPr>
                <w:rFonts w:ascii="Comic Sans MS" w:hAnsi="Comic Sans MS"/>
                <w:sz w:val="20"/>
                <w:szCs w:val="20"/>
              </w:rPr>
            </w:pPr>
            <w:r w:rsidRPr="007505A0">
              <w:rPr>
                <w:rFonts w:ascii="Comic Sans MS" w:hAnsi="Comic Sans MS"/>
                <w:sz w:val="20"/>
                <w:szCs w:val="20"/>
              </w:rPr>
              <w:t>A W</w:t>
            </w:r>
            <w:r>
              <w:rPr>
                <w:rFonts w:ascii="Comic Sans MS" w:hAnsi="Comic Sans MS"/>
                <w:sz w:val="20"/>
                <w:szCs w:val="20"/>
              </w:rPr>
              <w:t>orld of Pure Im</w:t>
            </w:r>
            <w:r w:rsidRPr="007505A0">
              <w:rPr>
                <w:rFonts w:ascii="Comic Sans MS" w:hAnsi="Comic Sans MS"/>
                <w:sz w:val="20"/>
                <w:szCs w:val="20"/>
              </w:rPr>
              <w:t>agination</w:t>
            </w:r>
          </w:p>
          <w:p w14:paraId="2A7815F1" w14:textId="77777777" w:rsidR="00F64B29" w:rsidRDefault="00F64B29" w:rsidP="00552D66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4D18D4C0" w14:textId="7A8CBD85" w:rsidR="00F64B29" w:rsidRPr="00455F11" w:rsidRDefault="00B157A6" w:rsidP="00552D66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All Creatures Great and S</w:t>
            </w:r>
            <w:r w:rsidR="00F64B29">
              <w:rPr>
                <w:rFonts w:ascii="Comic Sans MS" w:hAnsi="Comic Sans MS"/>
                <w:sz w:val="20"/>
                <w:szCs w:val="20"/>
              </w:rPr>
              <w:t>mall</w:t>
            </w:r>
          </w:p>
        </w:tc>
        <w:tc>
          <w:tcPr>
            <w:tcW w:w="4761" w:type="dxa"/>
          </w:tcPr>
          <w:p w14:paraId="5926A34C" w14:textId="77777777" w:rsidR="00BF179F" w:rsidRDefault="00BF179F" w:rsidP="00BF179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What is your Super Power?</w:t>
            </w:r>
          </w:p>
          <w:p w14:paraId="724BFB1A" w14:textId="77777777" w:rsidR="00552D66" w:rsidRDefault="00552D66" w:rsidP="00552D66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65CC0152" w14:textId="454F843E" w:rsidR="00552D66" w:rsidRDefault="00B157A6" w:rsidP="00552D6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How does your Garden G</w:t>
            </w:r>
            <w:r w:rsidR="00552D66">
              <w:rPr>
                <w:rFonts w:ascii="Comic Sans MS" w:hAnsi="Comic Sans MS"/>
                <w:sz w:val="20"/>
                <w:szCs w:val="20"/>
              </w:rPr>
              <w:t>row?</w:t>
            </w:r>
          </w:p>
          <w:p w14:paraId="7CFA08C1" w14:textId="77777777" w:rsidR="00F64B29" w:rsidRDefault="00F64B29" w:rsidP="00552D66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4FD5FCE4" w14:textId="77777777" w:rsidR="00F64B29" w:rsidRDefault="00F64B29" w:rsidP="00552D66">
            <w:pPr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7505A0">
              <w:rPr>
                <w:rFonts w:ascii="Comic Sans MS" w:hAnsi="Comic Sans MS"/>
                <w:sz w:val="20"/>
                <w:szCs w:val="20"/>
              </w:rPr>
              <w:t>Happily</w:t>
            </w:r>
            <w:proofErr w:type="gramEnd"/>
            <w:r w:rsidRPr="007505A0">
              <w:rPr>
                <w:rFonts w:ascii="Comic Sans MS" w:hAnsi="Comic Sans MS"/>
                <w:sz w:val="20"/>
                <w:szCs w:val="20"/>
              </w:rPr>
              <w:t xml:space="preserve"> Ever After</w:t>
            </w:r>
          </w:p>
          <w:p w14:paraId="22831193" w14:textId="77777777" w:rsidR="00F64B29" w:rsidRDefault="00F64B29" w:rsidP="00552D66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4D18D4CC" w14:textId="2164B6A9" w:rsidR="00F64B29" w:rsidRPr="00455F11" w:rsidRDefault="00B157A6" w:rsidP="00552D66">
            <w:pPr>
              <w:rPr>
                <w:rFonts w:ascii="Comic Sans MS" w:hAnsi="Comic Sans MS" w:cs="Arial"/>
                <w:sz w:val="20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Little People, Big A</w:t>
            </w:r>
            <w:r w:rsidR="00F64B29">
              <w:rPr>
                <w:rFonts w:ascii="Comic Sans MS" w:hAnsi="Comic Sans MS"/>
                <w:sz w:val="20"/>
                <w:szCs w:val="20"/>
              </w:rPr>
              <w:t>dventures</w:t>
            </w:r>
          </w:p>
        </w:tc>
      </w:tr>
      <w:tr w:rsidR="0074585E" w:rsidRPr="00455F11" w14:paraId="1B100EAA" w14:textId="77777777" w:rsidTr="00533AF4">
        <w:trPr>
          <w:trHeight w:val="1608"/>
        </w:trPr>
        <w:tc>
          <w:tcPr>
            <w:tcW w:w="1838" w:type="dxa"/>
          </w:tcPr>
          <w:p w14:paraId="33E53B1E" w14:textId="7F7F1FB9" w:rsidR="0074585E" w:rsidRPr="00455F11" w:rsidRDefault="0074585E" w:rsidP="0074585E">
            <w:pPr>
              <w:rPr>
                <w:rFonts w:ascii="Comic Sans MS" w:hAnsi="Comic Sans MS" w:cs="Arial"/>
                <w:b/>
                <w:sz w:val="20"/>
                <w:szCs w:val="18"/>
              </w:rPr>
            </w:pPr>
            <w:r w:rsidRPr="00455F11">
              <w:rPr>
                <w:rFonts w:ascii="Comic Sans MS" w:hAnsi="Comic Sans MS" w:cs="Arial"/>
                <w:b/>
                <w:sz w:val="20"/>
                <w:szCs w:val="18"/>
              </w:rPr>
              <w:t>Vocabulary</w:t>
            </w:r>
          </w:p>
        </w:tc>
        <w:tc>
          <w:tcPr>
            <w:tcW w:w="4111" w:type="dxa"/>
          </w:tcPr>
          <w:p w14:paraId="025547A2" w14:textId="2980E114" w:rsidR="00552D66" w:rsidRPr="00B157A6" w:rsidRDefault="00B157A6" w:rsidP="00B157A6">
            <w:pPr>
              <w:rPr>
                <w:rFonts w:ascii="Comic Sans MS" w:hAnsi="Comic Sans MS" w:cstheme="majorHAnsi"/>
                <w:sz w:val="20"/>
                <w:szCs w:val="18"/>
              </w:rPr>
            </w:pPr>
            <w:r w:rsidRPr="00B157A6">
              <w:rPr>
                <w:rFonts w:ascii="Comic Sans MS" w:hAnsi="Comic Sans MS" w:cstheme="majorHAnsi"/>
              </w:rPr>
              <w:t>Family, home, me, life remember, old, new, past, present, future, time, change, same, different, before, after, next</w:t>
            </w:r>
          </w:p>
        </w:tc>
        <w:tc>
          <w:tcPr>
            <w:tcW w:w="4678" w:type="dxa"/>
          </w:tcPr>
          <w:p w14:paraId="46FF3FD2" w14:textId="77777777" w:rsidR="00B157A6" w:rsidRPr="00B157A6" w:rsidRDefault="00B157A6" w:rsidP="00B157A6">
            <w:pPr>
              <w:rPr>
                <w:rFonts w:ascii="Comic Sans MS" w:hAnsi="Comic Sans MS"/>
              </w:rPr>
            </w:pPr>
            <w:r w:rsidRPr="00B157A6">
              <w:rPr>
                <w:rFonts w:ascii="Comic Sans MS" w:hAnsi="Comic Sans MS"/>
              </w:rPr>
              <w:t>People, experience, special, event, change, life, communities, routines, families, friends, same, different</w:t>
            </w:r>
          </w:p>
          <w:p w14:paraId="1CA9CC4C" w14:textId="2FC03F3F" w:rsidR="00552D66" w:rsidRPr="00455F11" w:rsidRDefault="00552D66" w:rsidP="00030F77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4761" w:type="dxa"/>
          </w:tcPr>
          <w:p w14:paraId="56C64469" w14:textId="0342D77D" w:rsidR="00B157A6" w:rsidRPr="00B157A6" w:rsidRDefault="00B157A6" w:rsidP="00B157A6">
            <w:pPr>
              <w:jc w:val="left"/>
              <w:rPr>
                <w:rFonts w:ascii="Comic Sans MS" w:hAnsi="Comic Sans MS" w:cs="Arial"/>
                <w:sz w:val="20"/>
                <w:szCs w:val="18"/>
              </w:rPr>
            </w:pPr>
            <w:r w:rsidRPr="00B157A6">
              <w:rPr>
                <w:rFonts w:ascii="Comic Sans MS" w:hAnsi="Comic Sans MS"/>
              </w:rPr>
              <w:t>Pattern, change, time, past, present, future, experience, event, old, new, same, different</w:t>
            </w:r>
          </w:p>
          <w:p w14:paraId="72C580DE" w14:textId="77777777" w:rsidR="00B157A6" w:rsidRDefault="00B157A6" w:rsidP="00BE76B6">
            <w:pPr>
              <w:rPr>
                <w:rFonts w:ascii="Comic Sans MS" w:hAnsi="Comic Sans MS" w:cs="Arial"/>
                <w:sz w:val="20"/>
                <w:szCs w:val="18"/>
              </w:rPr>
            </w:pPr>
          </w:p>
          <w:p w14:paraId="3E433F60" w14:textId="5A0FD232" w:rsidR="00B157A6" w:rsidRDefault="00B157A6" w:rsidP="00533AF4">
            <w:pPr>
              <w:jc w:val="left"/>
              <w:rPr>
                <w:rFonts w:ascii="Comic Sans MS" w:hAnsi="Comic Sans MS" w:cs="Arial"/>
                <w:sz w:val="20"/>
                <w:szCs w:val="18"/>
              </w:rPr>
            </w:pPr>
          </w:p>
          <w:p w14:paraId="390F4D2A" w14:textId="53D57055" w:rsidR="00B157A6" w:rsidRPr="00455F11" w:rsidRDefault="00B157A6" w:rsidP="00BE76B6">
            <w:pPr>
              <w:rPr>
                <w:rFonts w:ascii="Comic Sans MS" w:hAnsi="Comic Sans MS" w:cs="Arial"/>
                <w:sz w:val="20"/>
                <w:szCs w:val="18"/>
              </w:rPr>
            </w:pPr>
          </w:p>
        </w:tc>
      </w:tr>
      <w:tr w:rsidR="0074585E" w:rsidRPr="00455F11" w14:paraId="0AD614B1" w14:textId="77777777" w:rsidTr="0074585E">
        <w:tc>
          <w:tcPr>
            <w:tcW w:w="1838" w:type="dxa"/>
          </w:tcPr>
          <w:p w14:paraId="5E53D25E" w14:textId="0A107931" w:rsidR="0074585E" w:rsidRPr="00455F11" w:rsidRDefault="0074585E" w:rsidP="0074585E">
            <w:pPr>
              <w:rPr>
                <w:rFonts w:ascii="Comic Sans MS" w:hAnsi="Comic Sans MS" w:cs="Arial"/>
                <w:b/>
                <w:sz w:val="20"/>
                <w:szCs w:val="18"/>
              </w:rPr>
            </w:pPr>
            <w:r w:rsidRPr="00455F11">
              <w:rPr>
                <w:rFonts w:ascii="Comic Sans MS" w:hAnsi="Comic Sans MS" w:cs="Arial"/>
                <w:b/>
                <w:sz w:val="20"/>
                <w:szCs w:val="18"/>
              </w:rPr>
              <w:t>I will know</w:t>
            </w:r>
            <w:r w:rsidR="00A57C3F" w:rsidRPr="00455F11">
              <w:rPr>
                <w:rFonts w:ascii="Comic Sans MS" w:hAnsi="Comic Sans MS" w:cs="Arial"/>
                <w:b/>
                <w:sz w:val="20"/>
                <w:szCs w:val="18"/>
              </w:rPr>
              <w:t>….</w:t>
            </w:r>
          </w:p>
        </w:tc>
        <w:tc>
          <w:tcPr>
            <w:tcW w:w="4111" w:type="dxa"/>
          </w:tcPr>
          <w:p w14:paraId="0E9918ED" w14:textId="490DDDA9" w:rsidR="00533AF4" w:rsidRDefault="00A460B1" w:rsidP="00533AF4">
            <w:pPr>
              <w:spacing w:line="276" w:lineRule="auto"/>
              <w:jc w:val="both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How to t</w:t>
            </w:r>
            <w:r w:rsidR="00533AF4">
              <w:rPr>
                <w:rFonts w:ascii="Comic Sans MS" w:hAnsi="Comic Sans MS" w:cs="Arial"/>
              </w:rPr>
              <w:t>alk about members of my immediate family.</w:t>
            </w:r>
          </w:p>
          <w:p w14:paraId="7CBA03E5" w14:textId="073463D4" w:rsidR="00533AF4" w:rsidRDefault="00533AF4" w:rsidP="00533AF4">
            <w:pPr>
              <w:spacing w:line="276" w:lineRule="auto"/>
              <w:jc w:val="both"/>
              <w:rPr>
                <w:rFonts w:ascii="Comic Sans MS" w:hAnsi="Comic Sans MS" w:cs="Arial"/>
              </w:rPr>
            </w:pPr>
          </w:p>
          <w:p w14:paraId="7FE66466" w14:textId="3B7F803F" w:rsidR="00533AF4" w:rsidRDefault="00A460B1" w:rsidP="00533AF4">
            <w:pPr>
              <w:spacing w:line="276" w:lineRule="auto"/>
              <w:jc w:val="both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How to n</w:t>
            </w:r>
            <w:r w:rsidR="00533AF4">
              <w:rPr>
                <w:rFonts w:ascii="Comic Sans MS" w:hAnsi="Comic Sans MS" w:cs="Arial"/>
              </w:rPr>
              <w:t>ame and describe people who are familiar to me.</w:t>
            </w:r>
          </w:p>
          <w:p w14:paraId="0B8E2B9E" w14:textId="77777777" w:rsidR="00533AF4" w:rsidRDefault="00533AF4" w:rsidP="00533AF4">
            <w:pPr>
              <w:spacing w:line="276" w:lineRule="auto"/>
              <w:jc w:val="both"/>
              <w:rPr>
                <w:rFonts w:ascii="Comic Sans MS" w:hAnsi="Comic Sans MS" w:cs="Arial"/>
              </w:rPr>
            </w:pPr>
          </w:p>
          <w:p w14:paraId="6C9276C0" w14:textId="59DC9F8E" w:rsidR="00533AF4" w:rsidRDefault="00A460B1" w:rsidP="00533AF4">
            <w:pPr>
              <w:spacing w:line="276" w:lineRule="auto"/>
              <w:jc w:val="both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How</w:t>
            </w:r>
            <w:r w:rsidR="00533AF4" w:rsidRPr="00533AF4">
              <w:rPr>
                <w:rFonts w:ascii="Comic Sans MS" w:hAnsi="Comic Sans MS" w:cs="Arial"/>
              </w:rPr>
              <w:t xml:space="preserve"> to make sense of my own life-story.</w:t>
            </w:r>
          </w:p>
          <w:p w14:paraId="73C339F3" w14:textId="77777777" w:rsidR="00533AF4" w:rsidRPr="00533AF4" w:rsidRDefault="00533AF4" w:rsidP="00533AF4">
            <w:pPr>
              <w:spacing w:line="276" w:lineRule="auto"/>
              <w:jc w:val="both"/>
              <w:rPr>
                <w:rFonts w:ascii="Comic Sans MS" w:hAnsi="Comic Sans MS" w:cs="Arial"/>
              </w:rPr>
            </w:pPr>
          </w:p>
          <w:p w14:paraId="5C2402F6" w14:textId="16D21042" w:rsidR="00533AF4" w:rsidRPr="00533AF4" w:rsidRDefault="00A460B1" w:rsidP="00533AF4">
            <w:pPr>
              <w:contextualSpacing/>
              <w:jc w:val="left"/>
              <w:rPr>
                <w:rFonts w:ascii="Comic Sans MS" w:eastAsia="Calibri" w:hAnsi="Comic Sans MS" w:cs="Arial"/>
              </w:rPr>
            </w:pPr>
            <w:r>
              <w:rPr>
                <w:rFonts w:ascii="Comic Sans MS" w:hAnsi="Comic Sans MS" w:cs="Arial"/>
              </w:rPr>
              <w:t xml:space="preserve">How to talk about my </w:t>
            </w:r>
            <w:r w:rsidR="00533AF4" w:rsidRPr="00533AF4">
              <w:rPr>
                <w:rFonts w:ascii="Comic Sans MS" w:hAnsi="Comic Sans MS" w:cs="Arial"/>
              </w:rPr>
              <w:t>family’s history.</w:t>
            </w:r>
          </w:p>
          <w:p w14:paraId="6D24A8DE" w14:textId="191A85EB" w:rsidR="00533AF4" w:rsidRPr="00533AF4" w:rsidRDefault="00533AF4" w:rsidP="00533AF4">
            <w:pPr>
              <w:contextualSpacing/>
              <w:rPr>
                <w:rFonts w:ascii="Comic Sans MS" w:hAnsi="Comic Sans MS" w:cs="Arial"/>
              </w:rPr>
            </w:pPr>
          </w:p>
        </w:tc>
        <w:tc>
          <w:tcPr>
            <w:tcW w:w="4678" w:type="dxa"/>
          </w:tcPr>
          <w:p w14:paraId="75DB75B0" w14:textId="670C2704" w:rsidR="00A460B1" w:rsidRDefault="00A460B1" w:rsidP="00533AF4">
            <w:pPr>
              <w:contextualSpacing/>
              <w:jc w:val="left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How to talk about people in my community. </w:t>
            </w:r>
          </w:p>
          <w:p w14:paraId="5841A46F" w14:textId="77777777" w:rsidR="00A460B1" w:rsidRDefault="00A460B1" w:rsidP="00533AF4">
            <w:pPr>
              <w:contextualSpacing/>
              <w:jc w:val="left"/>
              <w:rPr>
                <w:rFonts w:ascii="Comic Sans MS" w:hAnsi="Comic Sans MS" w:cs="Arial"/>
              </w:rPr>
            </w:pPr>
          </w:p>
          <w:p w14:paraId="42F1294C" w14:textId="5C164C0B" w:rsidR="00533AF4" w:rsidRDefault="00A460B1" w:rsidP="00533AF4">
            <w:pPr>
              <w:contextualSpacing/>
              <w:jc w:val="left"/>
              <w:rPr>
                <w:rFonts w:ascii="Comic Sans MS" w:eastAsia="Calibri" w:hAnsi="Comic Sans MS" w:cs="Arial"/>
              </w:rPr>
            </w:pPr>
            <w:r>
              <w:rPr>
                <w:rFonts w:ascii="Comic Sans MS" w:hAnsi="Comic Sans MS" w:cs="Arial"/>
              </w:rPr>
              <w:t>How to</w:t>
            </w:r>
            <w:r w:rsidR="00533AF4" w:rsidRPr="00533AF4">
              <w:rPr>
                <w:rFonts w:ascii="Comic Sans MS" w:eastAsia="Calibri" w:hAnsi="Comic Sans MS" w:cs="Arial"/>
              </w:rPr>
              <w:t xml:space="preserve"> comment on images of familiar situations in the past.</w:t>
            </w:r>
          </w:p>
          <w:p w14:paraId="39DA5CE0" w14:textId="0929CCA7" w:rsidR="00533AF4" w:rsidRDefault="00533AF4" w:rsidP="00533AF4">
            <w:pPr>
              <w:contextualSpacing/>
              <w:jc w:val="left"/>
              <w:rPr>
                <w:rFonts w:ascii="Comic Sans MS" w:eastAsia="Calibri" w:hAnsi="Comic Sans MS" w:cs="Arial"/>
              </w:rPr>
            </w:pPr>
          </w:p>
          <w:p w14:paraId="239CDCE4" w14:textId="0AEB11C2" w:rsidR="00533AF4" w:rsidRDefault="00533AF4" w:rsidP="00533AF4">
            <w:pPr>
              <w:contextualSpacing/>
              <w:jc w:val="left"/>
              <w:rPr>
                <w:rFonts w:ascii="Comic Sans MS" w:eastAsia="Calibri" w:hAnsi="Comic Sans MS" w:cs="Arial"/>
              </w:rPr>
            </w:pPr>
            <w:r>
              <w:rPr>
                <w:rFonts w:ascii="Comic Sans MS" w:eastAsia="Calibri" w:hAnsi="Comic Sans MS" w:cs="Arial"/>
              </w:rPr>
              <w:t>How things were different in the past.</w:t>
            </w:r>
          </w:p>
          <w:p w14:paraId="771502C2" w14:textId="7C17D105" w:rsidR="00533AF4" w:rsidRDefault="00533AF4" w:rsidP="00533AF4">
            <w:pPr>
              <w:contextualSpacing/>
              <w:jc w:val="left"/>
              <w:rPr>
                <w:rFonts w:ascii="Comic Sans MS" w:eastAsia="Calibri" w:hAnsi="Comic Sans MS" w:cs="Arial"/>
              </w:rPr>
            </w:pPr>
          </w:p>
          <w:p w14:paraId="38BAB975" w14:textId="78B0C220" w:rsidR="00533AF4" w:rsidRPr="00533AF4" w:rsidRDefault="00A460B1" w:rsidP="00533AF4">
            <w:pPr>
              <w:contextualSpacing/>
              <w:jc w:val="left"/>
              <w:rPr>
                <w:rFonts w:ascii="Comic Sans MS" w:eastAsia="Calibri" w:hAnsi="Comic Sans MS" w:cs="Arial"/>
              </w:rPr>
            </w:pPr>
            <w:r>
              <w:rPr>
                <w:rFonts w:ascii="Comic Sans MS" w:eastAsia="Calibri" w:hAnsi="Comic Sans MS" w:cs="Arial"/>
              </w:rPr>
              <w:t>That things happened before I was born.</w:t>
            </w:r>
          </w:p>
          <w:p w14:paraId="14672EBD" w14:textId="77777777" w:rsidR="00533AF4" w:rsidRPr="00533AF4" w:rsidRDefault="00533AF4" w:rsidP="00030F77">
            <w:pPr>
              <w:jc w:val="left"/>
              <w:rPr>
                <w:rFonts w:ascii="Comic Sans MS" w:hAnsi="Comic Sans MS" w:cs="Arial"/>
              </w:rPr>
            </w:pPr>
          </w:p>
          <w:p w14:paraId="14DED07E" w14:textId="77777777" w:rsidR="00533AF4" w:rsidRPr="00533AF4" w:rsidRDefault="00533AF4" w:rsidP="00030F77">
            <w:pPr>
              <w:jc w:val="left"/>
              <w:rPr>
                <w:rFonts w:ascii="Comic Sans MS" w:hAnsi="Comic Sans MS" w:cs="Arial"/>
              </w:rPr>
            </w:pPr>
          </w:p>
          <w:p w14:paraId="326F364C" w14:textId="126A1334" w:rsidR="0074585E" w:rsidRPr="00533AF4" w:rsidRDefault="0074585E" w:rsidP="00533AF4">
            <w:pPr>
              <w:jc w:val="left"/>
              <w:rPr>
                <w:rFonts w:ascii="Comic Sans MS" w:hAnsi="Comic Sans MS" w:cs="Arial"/>
              </w:rPr>
            </w:pPr>
          </w:p>
        </w:tc>
        <w:tc>
          <w:tcPr>
            <w:tcW w:w="4761" w:type="dxa"/>
          </w:tcPr>
          <w:p w14:paraId="15B07D37" w14:textId="5F469609" w:rsidR="00F64B29" w:rsidRDefault="00533AF4" w:rsidP="00F64B29">
            <w:pPr>
              <w:jc w:val="left"/>
              <w:rPr>
                <w:rFonts w:ascii="Comic Sans MS" w:hAnsi="Comic Sans MS" w:cs="Arial"/>
              </w:rPr>
            </w:pPr>
            <w:r w:rsidRPr="00533AF4">
              <w:rPr>
                <w:rFonts w:ascii="Comic Sans MS" w:hAnsi="Comic Sans MS" w:cs="Arial"/>
              </w:rPr>
              <w:t>I can compare and contrast characters from stories, including figures from the past</w:t>
            </w:r>
            <w:r>
              <w:rPr>
                <w:rFonts w:ascii="Comic Sans MS" w:hAnsi="Comic Sans MS" w:cs="Arial"/>
              </w:rPr>
              <w:t>.</w:t>
            </w:r>
          </w:p>
          <w:p w14:paraId="31F6CC29" w14:textId="64030228" w:rsidR="00A460B1" w:rsidRDefault="00A460B1" w:rsidP="00F64B29">
            <w:pPr>
              <w:jc w:val="left"/>
              <w:rPr>
                <w:rFonts w:ascii="Comic Sans MS" w:hAnsi="Comic Sans MS" w:cs="Arial"/>
              </w:rPr>
            </w:pPr>
          </w:p>
          <w:p w14:paraId="62769A63" w14:textId="79D90CEE" w:rsidR="00A460B1" w:rsidRDefault="00A460B1" w:rsidP="00F64B29">
            <w:pPr>
              <w:jc w:val="left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What is meant by past and present.</w:t>
            </w:r>
          </w:p>
          <w:p w14:paraId="2601992B" w14:textId="77777777" w:rsidR="00A460B1" w:rsidRDefault="00A460B1" w:rsidP="00F64B29">
            <w:pPr>
              <w:jc w:val="left"/>
              <w:rPr>
                <w:rFonts w:ascii="Comic Sans MS" w:hAnsi="Comic Sans MS" w:cs="Arial"/>
              </w:rPr>
            </w:pPr>
          </w:p>
          <w:p w14:paraId="6F82DFF1" w14:textId="2EC06579" w:rsidR="00A460B1" w:rsidRPr="00533AF4" w:rsidRDefault="00A460B1" w:rsidP="00F64B29">
            <w:pPr>
              <w:jc w:val="left"/>
              <w:rPr>
                <w:rFonts w:ascii="Comic Sans MS" w:hAnsi="Comic Sans MS" w:cs="Arial"/>
              </w:rPr>
            </w:pPr>
          </w:p>
        </w:tc>
      </w:tr>
    </w:tbl>
    <w:p w14:paraId="01B8F666" w14:textId="3DB51C3A" w:rsidR="00533AF4" w:rsidRDefault="00533AF4" w:rsidP="00E1362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F64B29" w14:paraId="32873EBD" w14:textId="77777777" w:rsidTr="00BD1CCC">
        <w:tc>
          <w:tcPr>
            <w:tcW w:w="15388" w:type="dxa"/>
          </w:tcPr>
          <w:p w14:paraId="6385B98F" w14:textId="77777777" w:rsidR="00F64B29" w:rsidRPr="00F64B29" w:rsidRDefault="00F64B29" w:rsidP="00E13623">
            <w:pPr>
              <w:rPr>
                <w:rFonts w:ascii="Comic Sans MS" w:hAnsi="Comic Sans MS"/>
                <w:b/>
                <w:color w:val="0070C0"/>
                <w:sz w:val="40"/>
              </w:rPr>
            </w:pPr>
            <w:r w:rsidRPr="00F64B29">
              <w:rPr>
                <w:rFonts w:ascii="Comic Sans MS" w:hAnsi="Comic Sans MS"/>
                <w:b/>
                <w:color w:val="0070C0"/>
                <w:sz w:val="40"/>
              </w:rPr>
              <w:lastRenderedPageBreak/>
              <w:t>Early Learning Goals</w:t>
            </w:r>
          </w:p>
          <w:p w14:paraId="7546A725" w14:textId="38F823B5" w:rsidR="00F64B29" w:rsidRPr="00F64B29" w:rsidRDefault="00F64B29" w:rsidP="00E13623">
            <w:pPr>
              <w:rPr>
                <w:rFonts w:ascii="Comic Sans MS" w:hAnsi="Comic Sans MS"/>
                <w:i/>
              </w:rPr>
            </w:pPr>
            <w:r w:rsidRPr="00F64B29">
              <w:rPr>
                <w:rFonts w:ascii="Comic Sans MS" w:hAnsi="Comic Sans MS"/>
                <w:i/>
                <w:color w:val="0070C0"/>
              </w:rPr>
              <w:t>To be achieved by the end of Reception</w:t>
            </w:r>
          </w:p>
        </w:tc>
      </w:tr>
      <w:tr w:rsidR="00533AF4" w14:paraId="0DF9749E" w14:textId="77777777" w:rsidTr="00BD1CCC">
        <w:tc>
          <w:tcPr>
            <w:tcW w:w="15388" w:type="dxa"/>
            <w:shd w:val="clear" w:color="auto" w:fill="CCFFCC"/>
          </w:tcPr>
          <w:p w14:paraId="5928D17C" w14:textId="6808B0C3" w:rsidR="00533AF4" w:rsidRPr="00F64B29" w:rsidRDefault="00533AF4" w:rsidP="00A460B1">
            <w:pPr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sz w:val="32"/>
              </w:rPr>
              <w:t xml:space="preserve">Past and Present </w:t>
            </w:r>
          </w:p>
        </w:tc>
      </w:tr>
      <w:tr w:rsidR="00533AF4" w14:paraId="0C4DC1F3" w14:textId="77777777" w:rsidTr="00533AF4">
        <w:trPr>
          <w:trHeight w:val="498"/>
        </w:trPr>
        <w:tc>
          <w:tcPr>
            <w:tcW w:w="15388" w:type="dxa"/>
          </w:tcPr>
          <w:p w14:paraId="0B95C907" w14:textId="28C821E5" w:rsidR="00533AF4" w:rsidRPr="00533AF4" w:rsidRDefault="00533AF4" w:rsidP="00533AF4">
            <w:pPr>
              <w:spacing w:line="276" w:lineRule="auto"/>
              <w:rPr>
                <w:rFonts w:ascii="Comic Sans MS" w:hAnsi="Comic Sans MS" w:cs="Arial"/>
              </w:rPr>
            </w:pPr>
            <w:r w:rsidRPr="00533AF4">
              <w:rPr>
                <w:rFonts w:ascii="Comic Sans MS" w:hAnsi="Comic Sans MS" w:cs="Arial"/>
              </w:rPr>
              <w:t>How to</w:t>
            </w:r>
            <w:r>
              <w:rPr>
                <w:rFonts w:ascii="Comic Sans MS" w:hAnsi="Comic Sans MS" w:cs="Arial"/>
              </w:rPr>
              <w:t xml:space="preserve"> talk about the lives of people </w:t>
            </w:r>
            <w:r w:rsidRPr="00533AF4">
              <w:rPr>
                <w:rFonts w:ascii="Comic Sans MS" w:hAnsi="Comic Sans MS" w:cs="Arial"/>
              </w:rPr>
              <w:t>around me and their roles in society.</w:t>
            </w:r>
          </w:p>
        </w:tc>
      </w:tr>
      <w:tr w:rsidR="00533AF4" w14:paraId="6D842462" w14:textId="77777777" w:rsidTr="00533AF4">
        <w:trPr>
          <w:trHeight w:val="416"/>
        </w:trPr>
        <w:tc>
          <w:tcPr>
            <w:tcW w:w="15388" w:type="dxa"/>
          </w:tcPr>
          <w:p w14:paraId="57CCF948" w14:textId="092F31B2" w:rsidR="00533AF4" w:rsidRPr="00533AF4" w:rsidRDefault="00533AF4" w:rsidP="00533AF4">
            <w:pPr>
              <w:spacing w:line="276" w:lineRule="auto"/>
              <w:rPr>
                <w:rFonts w:ascii="Comic Sans MS" w:hAnsi="Comic Sans MS" w:cs="Arial"/>
              </w:rPr>
            </w:pPr>
            <w:r w:rsidRPr="00533AF4">
              <w:rPr>
                <w:rFonts w:ascii="Comic Sans MS" w:hAnsi="Comic Sans MS" w:cs="Arial"/>
              </w:rPr>
              <w:t>How to compare things in the past and now, drawing on my experience and what has been read in class.</w:t>
            </w:r>
          </w:p>
        </w:tc>
      </w:tr>
      <w:tr w:rsidR="00533AF4" w14:paraId="350A98B9" w14:textId="77777777" w:rsidTr="00533AF4">
        <w:trPr>
          <w:trHeight w:val="550"/>
        </w:trPr>
        <w:tc>
          <w:tcPr>
            <w:tcW w:w="15388" w:type="dxa"/>
          </w:tcPr>
          <w:p w14:paraId="0D8150EF" w14:textId="4A15978D" w:rsidR="00533AF4" w:rsidRPr="00533AF4" w:rsidRDefault="00533AF4" w:rsidP="00533AF4">
            <w:pPr>
              <w:spacing w:line="276" w:lineRule="auto"/>
              <w:rPr>
                <w:rFonts w:ascii="Comic Sans MS" w:hAnsi="Comic Sans MS" w:cs="Arial"/>
              </w:rPr>
            </w:pPr>
            <w:r w:rsidRPr="00533AF4">
              <w:rPr>
                <w:rFonts w:ascii="Comic Sans MS" w:hAnsi="Comic Sans MS" w:cs="Arial"/>
              </w:rPr>
              <w:t>How to understand the past through settings, characters and events encountered in books read in class and storytelling.</w:t>
            </w:r>
          </w:p>
        </w:tc>
      </w:tr>
    </w:tbl>
    <w:p w14:paraId="441B3705" w14:textId="77777777" w:rsidR="00F64B29" w:rsidRDefault="00F64B29" w:rsidP="00E13623"/>
    <w:sectPr w:rsidR="00F64B29" w:rsidSect="00042995">
      <w:headerReference w:type="default" r:id="rId12"/>
      <w:pgSz w:w="16838" w:h="11906" w:orient="landscape"/>
      <w:pgMar w:top="720" w:right="720" w:bottom="720" w:left="720" w:header="113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575D1" w14:textId="77777777" w:rsidR="003976D5" w:rsidRDefault="003976D5" w:rsidP="00042995">
      <w:pPr>
        <w:spacing w:after="0" w:line="240" w:lineRule="auto"/>
      </w:pPr>
      <w:r>
        <w:separator/>
      </w:r>
    </w:p>
  </w:endnote>
  <w:endnote w:type="continuationSeparator" w:id="0">
    <w:p w14:paraId="4C9EFCD7" w14:textId="77777777" w:rsidR="003976D5" w:rsidRDefault="003976D5" w:rsidP="00042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tter-join Plus 40">
    <w:altName w:val="Calibri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D1692" w14:textId="77777777" w:rsidR="003976D5" w:rsidRDefault="003976D5" w:rsidP="00042995">
      <w:pPr>
        <w:spacing w:after="0" w:line="240" w:lineRule="auto"/>
      </w:pPr>
      <w:r>
        <w:separator/>
      </w:r>
    </w:p>
  </w:footnote>
  <w:footnote w:type="continuationSeparator" w:id="0">
    <w:p w14:paraId="0E767C50" w14:textId="77777777" w:rsidR="003976D5" w:rsidRDefault="003976D5" w:rsidP="00042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8D534" w14:textId="50F5E547" w:rsidR="00BD1CCC" w:rsidRDefault="00BD1CCC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18D537" wp14:editId="0469A259">
              <wp:simplePos x="0" y="0"/>
              <wp:positionH relativeFrom="leftMargin">
                <wp:align>right</wp:align>
              </wp:positionH>
              <wp:positionV relativeFrom="paragraph">
                <wp:posOffset>-106961</wp:posOffset>
              </wp:positionV>
              <wp:extent cx="657225" cy="561975"/>
              <wp:effectExtent l="0" t="0" r="9525" b="952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7225" cy="5619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D18D539" w14:textId="77777777" w:rsidR="00BD1CCC" w:rsidRDefault="00BD1CCC" w:rsidP="0004299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18D53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.55pt;margin-top:-8.4pt;width:51.75pt;height:44.25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" fillcolor="white [3201]" stroked="f" strokeweight=".5pt">
              <v:textbox>
                <w:txbxContent>
                  <w:p w14:paraId="4D18D539" w14:textId="77777777" w:rsidR="00042995" w:rsidRDefault="00042995" w:rsidP="00042995"/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16902"/>
    <w:multiLevelType w:val="hybridMultilevel"/>
    <w:tmpl w:val="9D82FAE6"/>
    <w:lvl w:ilvl="0" w:tplc="F0C2D5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6C20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98B8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9AD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36B5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787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8238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8EFA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7A3F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A45046B"/>
    <w:multiLevelType w:val="hybridMultilevel"/>
    <w:tmpl w:val="6FEAE602"/>
    <w:lvl w:ilvl="0" w:tplc="7BAE2B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34E9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F2B7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C6C2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88EA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4C66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5C4F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28B7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8238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ECF7EC7"/>
    <w:multiLevelType w:val="hybridMultilevel"/>
    <w:tmpl w:val="8B247E4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E8528D"/>
    <w:multiLevelType w:val="hybridMultilevel"/>
    <w:tmpl w:val="885CC284"/>
    <w:lvl w:ilvl="0" w:tplc="EA8472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5842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6643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2808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AC06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26C2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6233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A4D6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E6E5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995"/>
    <w:rsid w:val="00030F77"/>
    <w:rsid w:val="00042995"/>
    <w:rsid w:val="000B0476"/>
    <w:rsid w:val="000B0C73"/>
    <w:rsid w:val="00282CC8"/>
    <w:rsid w:val="003976D5"/>
    <w:rsid w:val="003A6F95"/>
    <w:rsid w:val="003F5F58"/>
    <w:rsid w:val="00441E2F"/>
    <w:rsid w:val="00455F11"/>
    <w:rsid w:val="0047384D"/>
    <w:rsid w:val="00533AF4"/>
    <w:rsid w:val="00552D66"/>
    <w:rsid w:val="005C2FB1"/>
    <w:rsid w:val="006B3256"/>
    <w:rsid w:val="006B793E"/>
    <w:rsid w:val="0074585E"/>
    <w:rsid w:val="00753557"/>
    <w:rsid w:val="007F3ADF"/>
    <w:rsid w:val="00905719"/>
    <w:rsid w:val="00947797"/>
    <w:rsid w:val="0098165A"/>
    <w:rsid w:val="00A4096C"/>
    <w:rsid w:val="00A460B1"/>
    <w:rsid w:val="00A57C3F"/>
    <w:rsid w:val="00B157A6"/>
    <w:rsid w:val="00BD1CCC"/>
    <w:rsid w:val="00BE76B6"/>
    <w:rsid w:val="00BF179F"/>
    <w:rsid w:val="00C27592"/>
    <w:rsid w:val="00C96E60"/>
    <w:rsid w:val="00CA5DB1"/>
    <w:rsid w:val="00D80FE8"/>
    <w:rsid w:val="00E13623"/>
    <w:rsid w:val="00E60762"/>
    <w:rsid w:val="00E811CD"/>
    <w:rsid w:val="00F64B29"/>
    <w:rsid w:val="00FF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D18D46B"/>
  <w15:chartTrackingRefBased/>
  <w15:docId w15:val="{B45C9660-9DD6-497E-9B42-890B9E3B0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etter-join Plus 40" w:eastAsiaTheme="minorHAnsi" w:hAnsi="Letter-join Plus 40" w:cstheme="minorBidi"/>
        <w:sz w:val="2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29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995"/>
  </w:style>
  <w:style w:type="paragraph" w:styleId="Footer">
    <w:name w:val="footer"/>
    <w:basedOn w:val="Normal"/>
    <w:link w:val="FooterChar"/>
    <w:uiPriority w:val="99"/>
    <w:unhideWhenUsed/>
    <w:rsid w:val="000429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995"/>
  </w:style>
  <w:style w:type="table" w:styleId="TableGrid">
    <w:name w:val="Table Grid"/>
    <w:basedOn w:val="TableNormal"/>
    <w:uiPriority w:val="59"/>
    <w:rsid w:val="00042995"/>
    <w:pPr>
      <w:spacing w:after="0" w:line="240" w:lineRule="auto"/>
      <w:jc w:val="center"/>
    </w:pPr>
    <w:rPr>
      <w:sz w:val="22"/>
      <w14:cntxtAlt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2995"/>
    <w:pPr>
      <w:spacing w:after="0" w:line="276" w:lineRule="auto"/>
      <w:ind w:left="720"/>
      <w:contextualSpacing/>
      <w:jc w:val="center"/>
    </w:pPr>
    <w:rPr>
      <w:sz w:val="22"/>
      <w14:cntxtAlts/>
    </w:rPr>
  </w:style>
  <w:style w:type="paragraph" w:customStyle="1" w:styleId="TableParagraph">
    <w:name w:val="Table Paragraph"/>
    <w:basedOn w:val="Normal"/>
    <w:uiPriority w:val="1"/>
    <w:qFormat/>
    <w:rsid w:val="00905719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d55185-8fc5-4dee-9784-3837121dcfb8" xsi:nil="true"/>
    <lcf76f155ced4ddcb4097134ff3c332f xmlns="60e30a85-c05c-4e06-8315-53d905ee1eed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C3C69325F339458A19F5139027A622" ma:contentTypeVersion="13" ma:contentTypeDescription="Create a new document." ma:contentTypeScope="" ma:versionID="220c8195747f3d89b1159a842edf6b80">
  <xsd:schema xmlns:xsd="http://www.w3.org/2001/XMLSchema" xmlns:xs="http://www.w3.org/2001/XMLSchema" xmlns:p="http://schemas.microsoft.com/office/2006/metadata/properties" xmlns:ns2="60e30a85-c05c-4e06-8315-53d905ee1eed" xmlns:ns3="bdd55185-8fc5-4dee-9784-3837121dcfb8" targetNamespace="http://schemas.microsoft.com/office/2006/metadata/properties" ma:root="true" ma:fieldsID="725be58d831216a8d4b0f56b7f48a3d0" ns2:_="" ns3:_="">
    <xsd:import namespace="60e30a85-c05c-4e06-8315-53d905ee1eed"/>
    <xsd:import namespace="bdd55185-8fc5-4dee-9784-3837121dcf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30a85-c05c-4e06-8315-53d905ee1e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e417ed9-6e09-4aae-adde-8c88d7640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55185-8fc5-4dee-9784-3837121dcfb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306bedf-660d-4ca7-a194-276c64ce5028}" ma:internalName="TaxCatchAll" ma:showField="CatchAllData" ma:web="bdd55185-8fc5-4dee-9784-3837121dcf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41B105-6F4A-4D87-B202-49C2C90751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0C9A25-659E-45E1-8B31-6889E30FD2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9859AC-4569-4376-8AEF-52D1FD9B5FD5}">
  <ds:schemaRefs>
    <ds:schemaRef ds:uri="http://schemas.microsoft.com/office/2006/metadata/properties"/>
    <ds:schemaRef ds:uri="http://schemas.microsoft.com/office/infopath/2007/PartnerControls"/>
    <ds:schemaRef ds:uri="bdd55185-8fc5-4dee-9784-3837121dcfb8"/>
    <ds:schemaRef ds:uri="60e30a85-c05c-4e06-8315-53d905ee1eed"/>
  </ds:schemaRefs>
</ds:datastoreItem>
</file>

<file path=customXml/itemProps4.xml><?xml version="1.0" encoding="utf-8"?>
<ds:datastoreItem xmlns:ds="http://schemas.openxmlformats.org/officeDocument/2006/customXml" ds:itemID="{117698AC-52A5-476D-B581-59B9CD7DCB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30a85-c05c-4e06-8315-53d905ee1eed"/>
    <ds:schemaRef ds:uri="bdd55185-8fc5-4dee-9784-3837121dcf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Gray</dc:creator>
  <cp:keywords/>
  <dc:description/>
  <cp:lastModifiedBy>R. BUTLER (Kingsfield First School)</cp:lastModifiedBy>
  <cp:revision>6</cp:revision>
  <cp:lastPrinted>2022-09-11T12:11:00Z</cp:lastPrinted>
  <dcterms:created xsi:type="dcterms:W3CDTF">2023-06-05T17:02:00Z</dcterms:created>
  <dcterms:modified xsi:type="dcterms:W3CDTF">2023-06-06T16:49:00Z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0x01010020C3C69325F339458A19F5139027A622</vt:lpwstr>
  </property>
  <property fmtid="{D5CDD505-2E9C-101B-9397-08002B2CF9AE}" pid="3" name="MediaServiceImageTags">
    <vt:lpwstr/>
  </property>
</Properties>
</file>