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6AE33536" w:rsidR="00C96E60" w:rsidRPr="00455F11" w:rsidRDefault="00E13623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 w:rsidRP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>Y</w:t>
      </w:r>
      <w:r w:rsidR="006B793E" w:rsidRP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>1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PSHRE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678"/>
        <w:gridCol w:w="4761"/>
      </w:tblGrid>
      <w:tr w:rsidR="0074585E" w:rsidRPr="00455F11" w14:paraId="4D18D4A8" w14:textId="77777777" w:rsidTr="00A57C3F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626AFA3B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 xml:space="preserve">Autumn 1 </w:t>
            </w:r>
          </w:p>
        </w:tc>
        <w:tc>
          <w:tcPr>
            <w:tcW w:w="4678" w:type="dxa"/>
            <w:shd w:val="clear" w:color="auto" w:fill="FFFF99"/>
          </w:tcPr>
          <w:p w14:paraId="4D18D4A3" w14:textId="792403C9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4761" w:type="dxa"/>
            <w:shd w:val="clear" w:color="auto" w:fill="DEEAF6" w:themeFill="accent1" w:themeFillTint="33"/>
          </w:tcPr>
          <w:p w14:paraId="4D18D4A7" w14:textId="0ECAC5F4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 1</w:t>
            </w:r>
          </w:p>
        </w:tc>
      </w:tr>
      <w:tr w:rsidR="0070695E" w:rsidRPr="00455F11" w14:paraId="4D18D4CD" w14:textId="77777777" w:rsidTr="00A57C3F">
        <w:tc>
          <w:tcPr>
            <w:tcW w:w="1838" w:type="dxa"/>
            <w:tcBorders>
              <w:top w:val="single" w:sz="4" w:space="0" w:color="auto"/>
            </w:tcBorders>
          </w:tcPr>
          <w:p w14:paraId="16E1F7E7" w14:textId="0BAF4CF2" w:rsidR="0070695E" w:rsidRPr="00455F11" w:rsidRDefault="0070695E" w:rsidP="007069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Topic</w:t>
            </w:r>
          </w:p>
        </w:tc>
        <w:tc>
          <w:tcPr>
            <w:tcW w:w="4111" w:type="dxa"/>
          </w:tcPr>
          <w:p w14:paraId="4D851347" w14:textId="77777777" w:rsidR="0070695E" w:rsidRDefault="0070695E" w:rsidP="0070695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We are Explore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Pr="007505A0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14:paraId="4D18D4B3" w14:textId="15E000A2" w:rsidR="00642A6C" w:rsidRPr="00455F11" w:rsidRDefault="00642A6C" w:rsidP="0070695E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4678" w:type="dxa"/>
          </w:tcPr>
          <w:p w14:paraId="4D18D4C0" w14:textId="7B1BEDB3" w:rsidR="0070695E" w:rsidRPr="00455F11" w:rsidRDefault="0070695E" w:rsidP="0070695E">
            <w:pPr>
              <w:rPr>
                <w:rFonts w:ascii="Comic Sans MS" w:hAnsi="Comic Sans MS"/>
                <w:sz w:val="20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Blast From The Past</w:t>
            </w:r>
          </w:p>
        </w:tc>
        <w:tc>
          <w:tcPr>
            <w:tcW w:w="4761" w:type="dxa"/>
          </w:tcPr>
          <w:p w14:paraId="4D18D4CC" w14:textId="797AF72A" w:rsidR="0070695E" w:rsidRPr="00455F11" w:rsidRDefault="0070695E" w:rsidP="0070695E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Over &amp; Under the sea</w:t>
            </w:r>
          </w:p>
        </w:tc>
      </w:tr>
      <w:tr w:rsidR="0070695E" w:rsidRPr="00455F11" w14:paraId="335BF397" w14:textId="77777777" w:rsidTr="0074585E">
        <w:tc>
          <w:tcPr>
            <w:tcW w:w="1838" w:type="dxa"/>
          </w:tcPr>
          <w:p w14:paraId="2F6E0A9B" w14:textId="45120864" w:rsidR="0070695E" w:rsidRPr="00455F11" w:rsidRDefault="0070695E" w:rsidP="007069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Significant Person</w:t>
            </w:r>
          </w:p>
        </w:tc>
        <w:tc>
          <w:tcPr>
            <w:tcW w:w="4111" w:type="dxa"/>
          </w:tcPr>
          <w:p w14:paraId="5640EB99" w14:textId="7D69124C" w:rsidR="0070695E" w:rsidRPr="00455F11" w:rsidRDefault="0070695E" w:rsidP="0070695E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7505A0">
              <w:rPr>
                <w:rFonts w:ascii="Comic Sans MS" w:hAnsi="Comic Sans MS"/>
                <w:sz w:val="20"/>
                <w:szCs w:val="20"/>
              </w:rPr>
              <w:t>Jack O’Dell</w:t>
            </w:r>
          </w:p>
        </w:tc>
        <w:tc>
          <w:tcPr>
            <w:tcW w:w="4678" w:type="dxa"/>
          </w:tcPr>
          <w:p w14:paraId="139B3F27" w14:textId="42EFDA2E" w:rsidR="0070695E" w:rsidRPr="00455F11" w:rsidRDefault="0070695E" w:rsidP="0070695E">
            <w:pPr>
              <w:rPr>
                <w:rFonts w:ascii="Comic Sans MS" w:hAnsi="Comic Sans MS"/>
                <w:sz w:val="20"/>
              </w:rPr>
            </w:pPr>
            <w:r w:rsidRPr="007505A0">
              <w:rPr>
                <w:rFonts w:ascii="Comic Sans MS" w:hAnsi="Comic Sans MS"/>
                <w:sz w:val="20"/>
                <w:szCs w:val="20"/>
              </w:rPr>
              <w:t>Queen Elizabeth First</w:t>
            </w:r>
          </w:p>
        </w:tc>
        <w:tc>
          <w:tcPr>
            <w:tcW w:w="4761" w:type="dxa"/>
          </w:tcPr>
          <w:p w14:paraId="45D2643B" w14:textId="0691F832" w:rsidR="0070695E" w:rsidRPr="00455F11" w:rsidRDefault="0070695E" w:rsidP="0070695E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7505A0">
              <w:rPr>
                <w:rFonts w:ascii="Comic Sans MS" w:hAnsi="Comic Sans MS"/>
                <w:sz w:val="20"/>
                <w:szCs w:val="20"/>
              </w:rPr>
              <w:t>Christopher Columbus</w:t>
            </w:r>
          </w:p>
        </w:tc>
      </w:tr>
      <w:tr w:rsidR="0074585E" w:rsidRPr="00455F11" w14:paraId="1B100EAA" w14:textId="77777777" w:rsidTr="0074585E">
        <w:tc>
          <w:tcPr>
            <w:tcW w:w="1838" w:type="dxa"/>
          </w:tcPr>
          <w:p w14:paraId="33E53B1E" w14:textId="7F7F1FB9" w:rsidR="0074585E" w:rsidRPr="00455F11" w:rsidRDefault="0074585E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</w:p>
        </w:tc>
        <w:tc>
          <w:tcPr>
            <w:tcW w:w="4111" w:type="dxa"/>
          </w:tcPr>
          <w:p w14:paraId="025547A2" w14:textId="4BD545D3" w:rsidR="0074585E" w:rsidRPr="00485F5E" w:rsidRDefault="00485F5E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feelings</w:t>
            </w:r>
            <w:r w:rsidR="00D27973">
              <w:rPr>
                <w:rFonts w:ascii="Comic Sans MS" w:hAnsi="Comic Sans MS" w:cs="Arial"/>
                <w:b/>
                <w:sz w:val="20"/>
                <w:szCs w:val="18"/>
              </w:rPr>
              <w:t xml:space="preserve">, behaviour, </w:t>
            </w:r>
            <w:r>
              <w:rPr>
                <w:rFonts w:ascii="Comic Sans MS" w:hAnsi="Comic Sans MS" w:cs="Arial"/>
                <w:b/>
                <w:sz w:val="20"/>
                <w:szCs w:val="18"/>
              </w:rPr>
              <w:t xml:space="preserve">honest, special, unique, like, dislike, fair, unfair, difficult, unsure, manage, identify, </w:t>
            </w:r>
            <w:r w:rsidR="00D27973">
              <w:rPr>
                <w:rFonts w:ascii="Comic Sans MS" w:hAnsi="Comic Sans MS" w:cs="Arial"/>
                <w:b/>
                <w:sz w:val="20"/>
                <w:szCs w:val="18"/>
              </w:rPr>
              <w:t xml:space="preserve">  </w:t>
            </w:r>
            <w:r>
              <w:rPr>
                <w:rFonts w:ascii="Comic Sans MS" w:hAnsi="Comic Sans MS" w:cs="Arial"/>
                <w:b/>
                <w:sz w:val="20"/>
                <w:szCs w:val="18"/>
              </w:rPr>
              <w:t xml:space="preserve">e-safety, </w:t>
            </w:r>
            <w:r w:rsidR="00D27973">
              <w:rPr>
                <w:rFonts w:ascii="Comic Sans MS" w:hAnsi="Comic Sans MS" w:cs="Arial"/>
                <w:b/>
                <w:sz w:val="20"/>
                <w:szCs w:val="18"/>
              </w:rPr>
              <w:t xml:space="preserve">personal, private, trust, rules, communicate, kind, unkind, treat, polite, courteous </w:t>
            </w:r>
          </w:p>
        </w:tc>
        <w:tc>
          <w:tcPr>
            <w:tcW w:w="4678" w:type="dxa"/>
          </w:tcPr>
          <w:p w14:paraId="1CA9CC4C" w14:textId="2E9E9D18" w:rsidR="0074585E" w:rsidRPr="00485F5E" w:rsidRDefault="004B44AA" w:rsidP="00CE16F2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roles, acquaintances, friends, relatives, lives, people, care, families, </w:t>
            </w:r>
            <w:r w:rsidR="00642A6C">
              <w:rPr>
                <w:rFonts w:ascii="Comic Sans MS" w:hAnsi="Comic Sans MS"/>
                <w:b/>
                <w:sz w:val="20"/>
              </w:rPr>
              <w:t xml:space="preserve">unhappy, worried, feelings, hurtful, privacy, private, </w:t>
            </w:r>
            <w:r w:rsidR="008A613E">
              <w:rPr>
                <w:rFonts w:ascii="Comic Sans MS" w:hAnsi="Comic Sans MS"/>
                <w:b/>
                <w:sz w:val="20"/>
              </w:rPr>
              <w:t xml:space="preserve">adults, strangers, respect, respond, uncomfortable, unsafe, permission, situation 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4761" w:type="dxa"/>
          </w:tcPr>
          <w:p w14:paraId="390F4D2A" w14:textId="14B5953C" w:rsidR="0074585E" w:rsidRPr="00485F5E" w:rsidRDefault="00C61A76" w:rsidP="00CE16F2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 xml:space="preserve">healthy, </w:t>
            </w:r>
            <w:r w:rsidR="00862503">
              <w:rPr>
                <w:rFonts w:ascii="Comic Sans MS" w:hAnsi="Comic Sans MS" w:cs="Arial"/>
                <w:b/>
                <w:sz w:val="20"/>
                <w:szCs w:val="18"/>
              </w:rPr>
              <w:t xml:space="preserve">foods, unhealthy, active, risks, hygiene, germs, safe, sun safe, learn, play, physically, mentally, feelings, experiences, living things, responsibilities, caring environment, strengths, interests, jobs, careers </w:t>
            </w:r>
            <w:bookmarkStart w:id="0" w:name="_GoBack"/>
            <w:bookmarkEnd w:id="0"/>
          </w:p>
        </w:tc>
      </w:tr>
      <w:tr w:rsidR="009B55A3" w:rsidRPr="00455F11" w14:paraId="0AD614B1" w14:textId="77777777" w:rsidTr="0074585E">
        <w:tc>
          <w:tcPr>
            <w:tcW w:w="1838" w:type="dxa"/>
          </w:tcPr>
          <w:p w14:paraId="5E53D25E" w14:textId="4A9E6B26" w:rsidR="009B55A3" w:rsidRPr="00455F11" w:rsidRDefault="009B55A3" w:rsidP="009B55A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4111" w:type="dxa"/>
          </w:tcPr>
          <w:p w14:paraId="6D24A8DE" w14:textId="1A8BD088" w:rsidR="009B55A3" w:rsidRPr="00455F11" w:rsidRDefault="009B55A3" w:rsidP="009B55A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 H12. how to recognise and name different feelings </w:t>
            </w:r>
          </w:p>
        </w:tc>
        <w:tc>
          <w:tcPr>
            <w:tcW w:w="4678" w:type="dxa"/>
          </w:tcPr>
          <w:p w14:paraId="326F364C" w14:textId="66B234DF" w:rsidR="009B55A3" w:rsidRPr="00455F11" w:rsidRDefault="009B55A3" w:rsidP="009B55A3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R1. about the roles different people (e.g. acquaintances, friends and relatives) play in our lives</w:t>
            </w:r>
          </w:p>
        </w:tc>
        <w:tc>
          <w:tcPr>
            <w:tcW w:w="4761" w:type="dxa"/>
          </w:tcPr>
          <w:p w14:paraId="6F82DFF1" w14:textId="0C524143" w:rsidR="009B55A3" w:rsidRPr="00455F11" w:rsidRDefault="009B55A3" w:rsidP="009B55A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H1. about what keeping healthy means; different ways to keep healthy</w:t>
            </w:r>
          </w:p>
        </w:tc>
      </w:tr>
      <w:tr w:rsidR="009B55A3" w:rsidRPr="00455F11" w14:paraId="6F11FC74" w14:textId="77777777" w:rsidTr="0074585E">
        <w:tc>
          <w:tcPr>
            <w:tcW w:w="1838" w:type="dxa"/>
          </w:tcPr>
          <w:p w14:paraId="79985C5F" w14:textId="525119A9" w:rsidR="009B55A3" w:rsidRPr="00455F11" w:rsidRDefault="009B55A3" w:rsidP="009B55A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651C983A" w14:textId="00CBC063" w:rsidR="009B55A3" w:rsidRPr="00455F11" w:rsidRDefault="009B55A3" w:rsidP="009B55A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H13. how feelings can affect people’s bodies and how they behave </w:t>
            </w:r>
          </w:p>
        </w:tc>
        <w:tc>
          <w:tcPr>
            <w:tcW w:w="4678" w:type="dxa"/>
          </w:tcPr>
          <w:p w14:paraId="1508E2AF" w14:textId="5DA331D7" w:rsidR="009B55A3" w:rsidRPr="00455F11" w:rsidRDefault="009B55A3" w:rsidP="009B55A3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 R2. to identify the people who love and care for them and what they do to help them feel cared for </w:t>
            </w:r>
          </w:p>
        </w:tc>
        <w:tc>
          <w:tcPr>
            <w:tcW w:w="4761" w:type="dxa"/>
          </w:tcPr>
          <w:p w14:paraId="10ECFF7C" w14:textId="2CB5B798" w:rsidR="009B55A3" w:rsidRPr="00287829" w:rsidRDefault="009B55A3" w:rsidP="009B55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 H2. about foods that support good health and the risks of eating too much sugar </w:t>
            </w:r>
          </w:p>
        </w:tc>
      </w:tr>
      <w:tr w:rsidR="009B55A3" w:rsidRPr="00455F11" w14:paraId="209B3600" w14:textId="77777777" w:rsidTr="0074585E">
        <w:tc>
          <w:tcPr>
            <w:tcW w:w="1838" w:type="dxa"/>
          </w:tcPr>
          <w:p w14:paraId="3D6C5F05" w14:textId="74F66CB8" w:rsidR="009B55A3" w:rsidRPr="00455F11" w:rsidRDefault="009B55A3" w:rsidP="009B55A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0186226E" w14:textId="23A03450" w:rsidR="009B55A3" w:rsidRPr="00455F11" w:rsidRDefault="009B55A3" w:rsidP="009B55A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H14. how to recognise what others might be feeling </w:t>
            </w:r>
          </w:p>
        </w:tc>
        <w:tc>
          <w:tcPr>
            <w:tcW w:w="4678" w:type="dxa"/>
          </w:tcPr>
          <w:p w14:paraId="11E380C0" w14:textId="58BBF559" w:rsidR="009B55A3" w:rsidRPr="00455F11" w:rsidRDefault="009B55A3" w:rsidP="009B55A3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R3. about different types of families including those that may be different to their own </w:t>
            </w:r>
          </w:p>
        </w:tc>
        <w:tc>
          <w:tcPr>
            <w:tcW w:w="4761" w:type="dxa"/>
          </w:tcPr>
          <w:p w14:paraId="5FCEEE5C" w14:textId="098CADDB" w:rsidR="009B55A3" w:rsidRPr="00287829" w:rsidRDefault="009B55A3" w:rsidP="009B55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H3. about how physical activity helps us to stay healthy; and ways to be physically active everyday </w:t>
            </w:r>
          </w:p>
        </w:tc>
      </w:tr>
      <w:tr w:rsidR="009B55A3" w:rsidRPr="00455F11" w14:paraId="7FDBC364" w14:textId="77777777" w:rsidTr="0074585E">
        <w:tc>
          <w:tcPr>
            <w:tcW w:w="1838" w:type="dxa"/>
          </w:tcPr>
          <w:p w14:paraId="6C6353AE" w14:textId="4EF78A97" w:rsidR="009B55A3" w:rsidRPr="00455F11" w:rsidRDefault="009B55A3" w:rsidP="009B55A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398E28A8" w14:textId="5403AA31" w:rsidR="009B55A3" w:rsidRPr="00455F11" w:rsidRDefault="009B55A3" w:rsidP="009B55A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H15. to recognise that not everyone feels the same at the same time, or feels the same about the same things </w:t>
            </w:r>
          </w:p>
        </w:tc>
        <w:tc>
          <w:tcPr>
            <w:tcW w:w="4678" w:type="dxa"/>
          </w:tcPr>
          <w:p w14:paraId="1DBA84FB" w14:textId="3DC034EB" w:rsidR="009B55A3" w:rsidRPr="00455F11" w:rsidRDefault="009B55A3" w:rsidP="009B55A3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R4. to identify common features of family life</w:t>
            </w:r>
          </w:p>
        </w:tc>
        <w:tc>
          <w:tcPr>
            <w:tcW w:w="4761" w:type="dxa"/>
          </w:tcPr>
          <w:p w14:paraId="178C63C2" w14:textId="50510347" w:rsidR="009B55A3" w:rsidRPr="00287829" w:rsidRDefault="009B55A3" w:rsidP="009B55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H5. simple hygiene routines that can stop germs from spreading</w:t>
            </w:r>
          </w:p>
        </w:tc>
      </w:tr>
      <w:tr w:rsidR="009B55A3" w:rsidRPr="00455F11" w14:paraId="2A422D51" w14:textId="77777777" w:rsidTr="0074585E">
        <w:tc>
          <w:tcPr>
            <w:tcW w:w="1838" w:type="dxa"/>
          </w:tcPr>
          <w:p w14:paraId="258B495C" w14:textId="7B2EDFEA" w:rsidR="009B55A3" w:rsidRPr="00455F11" w:rsidRDefault="009B55A3" w:rsidP="009B55A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6B8A10CE" w14:textId="2BA509EF" w:rsidR="009B55A3" w:rsidRPr="00455F11" w:rsidRDefault="009B55A3" w:rsidP="009B55A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H21. to recognise what makes them special </w:t>
            </w:r>
          </w:p>
        </w:tc>
        <w:tc>
          <w:tcPr>
            <w:tcW w:w="4678" w:type="dxa"/>
          </w:tcPr>
          <w:p w14:paraId="2AB3AC7E" w14:textId="11BAF031" w:rsidR="009B55A3" w:rsidRPr="00455F11" w:rsidRDefault="009B55A3" w:rsidP="009B55A3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R5. that it is important to tell someone (such as their teacher) if something about their family makes them unhappy or worried</w:t>
            </w:r>
          </w:p>
        </w:tc>
        <w:tc>
          <w:tcPr>
            <w:tcW w:w="4761" w:type="dxa"/>
          </w:tcPr>
          <w:p w14:paraId="49ED28C7" w14:textId="7E0E06FC" w:rsidR="009B55A3" w:rsidRPr="00287829" w:rsidRDefault="009B55A3" w:rsidP="009B55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H8. how to keep safe in the sun and protect skin from sun damage</w:t>
            </w:r>
          </w:p>
        </w:tc>
      </w:tr>
      <w:tr w:rsidR="009B55A3" w:rsidRPr="00455F11" w14:paraId="62CEEFB4" w14:textId="77777777" w:rsidTr="0074585E">
        <w:tc>
          <w:tcPr>
            <w:tcW w:w="1838" w:type="dxa"/>
          </w:tcPr>
          <w:p w14:paraId="03EF7184" w14:textId="0C5D9AF3" w:rsidR="009B55A3" w:rsidRPr="00455F11" w:rsidRDefault="009B55A3" w:rsidP="009B55A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13E27A58" w14:textId="757AD5CF" w:rsidR="009B55A3" w:rsidRPr="00455F11" w:rsidRDefault="009B55A3" w:rsidP="009B55A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H22. to recognise the ways in which we are all unique </w:t>
            </w:r>
          </w:p>
        </w:tc>
        <w:tc>
          <w:tcPr>
            <w:tcW w:w="4678" w:type="dxa"/>
          </w:tcPr>
          <w:p w14:paraId="727C4DF1" w14:textId="4B9D52F4" w:rsidR="009B55A3" w:rsidRPr="00455F11" w:rsidRDefault="009B55A3" w:rsidP="009B55A3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R10. that bodies and feelings can be hurt by words and actions; that people can say hurtful things online </w:t>
            </w:r>
          </w:p>
        </w:tc>
        <w:tc>
          <w:tcPr>
            <w:tcW w:w="4761" w:type="dxa"/>
          </w:tcPr>
          <w:p w14:paraId="25C71DCC" w14:textId="09689660" w:rsidR="009B55A3" w:rsidRPr="00287829" w:rsidRDefault="009B55A3" w:rsidP="009B55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 H9. about different ways to learn and play; recognising the importance of knowing when to take a break from time online or TV</w:t>
            </w:r>
          </w:p>
        </w:tc>
      </w:tr>
      <w:tr w:rsidR="009B55A3" w:rsidRPr="00455F11" w14:paraId="43461513" w14:textId="77777777" w:rsidTr="0074585E">
        <w:tc>
          <w:tcPr>
            <w:tcW w:w="1838" w:type="dxa"/>
          </w:tcPr>
          <w:p w14:paraId="37A0D92A" w14:textId="2A5B3E0F" w:rsidR="009B55A3" w:rsidRPr="00455F11" w:rsidRDefault="009B55A3" w:rsidP="009B55A3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30B7F9B9" w14:textId="04696B0D" w:rsidR="009B55A3" w:rsidRPr="00455F11" w:rsidRDefault="009B55A3" w:rsidP="009B55A3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H23. to identify what they are good at, what they like and dislike</w:t>
            </w:r>
          </w:p>
        </w:tc>
        <w:tc>
          <w:tcPr>
            <w:tcW w:w="4678" w:type="dxa"/>
          </w:tcPr>
          <w:p w14:paraId="1CF40367" w14:textId="6D843B98" w:rsidR="009B55A3" w:rsidRPr="00455F11" w:rsidRDefault="009B55A3" w:rsidP="009B55A3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R13. to recognise that some things are private and the importance of respecting privacy; that parts of their body covered by underwear are private </w:t>
            </w:r>
          </w:p>
        </w:tc>
        <w:tc>
          <w:tcPr>
            <w:tcW w:w="4761" w:type="dxa"/>
          </w:tcPr>
          <w:p w14:paraId="58334E0C" w14:textId="301ED843" w:rsidR="009B55A3" w:rsidRPr="00287829" w:rsidRDefault="009B55A3" w:rsidP="009B55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 xml:space="preserve"> H10. about the people who help us to stay physically healthy</w:t>
            </w:r>
          </w:p>
        </w:tc>
      </w:tr>
      <w:tr w:rsidR="00642A6C" w:rsidRPr="00455F11" w14:paraId="2A9EBC77" w14:textId="77777777" w:rsidTr="0074585E">
        <w:tc>
          <w:tcPr>
            <w:tcW w:w="1838" w:type="dxa"/>
          </w:tcPr>
          <w:p w14:paraId="62CA9571" w14:textId="14C6F7D8" w:rsidR="00642A6C" w:rsidRDefault="00642A6C" w:rsidP="00642A6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10D3EF96" w14:textId="5B3C8725" w:rsidR="00642A6C" w:rsidRPr="00455F11" w:rsidRDefault="00642A6C" w:rsidP="00642A6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H24. how to manage when finding things difficult</w:t>
            </w:r>
          </w:p>
        </w:tc>
        <w:tc>
          <w:tcPr>
            <w:tcW w:w="4678" w:type="dxa"/>
          </w:tcPr>
          <w:p w14:paraId="2D9B17AC" w14:textId="303E7745" w:rsidR="00642A6C" w:rsidRPr="00455F11" w:rsidRDefault="00642A6C" w:rsidP="00642A6C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R15. how to respond safely to adults they don’t know </w:t>
            </w:r>
          </w:p>
        </w:tc>
        <w:tc>
          <w:tcPr>
            <w:tcW w:w="4761" w:type="dxa"/>
          </w:tcPr>
          <w:p w14:paraId="31E7F495" w14:textId="3F9D68B7" w:rsidR="00642A6C" w:rsidRPr="00287829" w:rsidRDefault="00642A6C" w:rsidP="00642A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H11. about different feelings that humans can experience</w:t>
            </w:r>
          </w:p>
        </w:tc>
      </w:tr>
      <w:tr w:rsidR="00642A6C" w:rsidRPr="00455F11" w14:paraId="652F6215" w14:textId="77777777" w:rsidTr="0074585E">
        <w:tc>
          <w:tcPr>
            <w:tcW w:w="1838" w:type="dxa"/>
          </w:tcPr>
          <w:p w14:paraId="6C7C6218" w14:textId="40455A13" w:rsidR="00642A6C" w:rsidRDefault="00642A6C" w:rsidP="00642A6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7ACC28A7" w14:textId="510F73A2" w:rsidR="00642A6C" w:rsidRPr="00455F11" w:rsidRDefault="00642A6C" w:rsidP="00642A6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287829">
              <w:rPr>
                <w:rFonts w:asciiTheme="minorHAnsi" w:hAnsiTheme="minorHAnsi" w:cstheme="minorHAnsi"/>
                <w:sz w:val="20"/>
                <w:szCs w:val="20"/>
              </w:rPr>
              <w:t>H34. basic rules to keep safe online, including what is meant by personal information and what should be kept private; the importance of telling a trusted adult if they come across something that scares them</w:t>
            </w:r>
          </w:p>
        </w:tc>
        <w:tc>
          <w:tcPr>
            <w:tcW w:w="4678" w:type="dxa"/>
          </w:tcPr>
          <w:p w14:paraId="05408B47" w14:textId="2A01A7B5" w:rsidR="00642A6C" w:rsidRPr="00455F11" w:rsidRDefault="00642A6C" w:rsidP="00642A6C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R16. about how to respond if physical contact makes them feel uncomfortable or unsafe </w:t>
            </w:r>
          </w:p>
        </w:tc>
        <w:tc>
          <w:tcPr>
            <w:tcW w:w="4761" w:type="dxa"/>
          </w:tcPr>
          <w:p w14:paraId="182BD8F8" w14:textId="7F59DCC1" w:rsidR="00642A6C" w:rsidRDefault="00642A6C" w:rsidP="00642A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L2. how people and other living things have different needs; about the responsibilities of caring for them </w:t>
            </w:r>
          </w:p>
        </w:tc>
      </w:tr>
      <w:tr w:rsidR="002019BF" w:rsidRPr="00455F11" w14:paraId="6D60B36F" w14:textId="77777777" w:rsidTr="0074585E">
        <w:tc>
          <w:tcPr>
            <w:tcW w:w="1838" w:type="dxa"/>
          </w:tcPr>
          <w:p w14:paraId="64740E8A" w14:textId="0138F215" w:rsidR="002019BF" w:rsidRDefault="002019BF" w:rsidP="002019BF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535EAD7B" w14:textId="20A0A8EB" w:rsidR="002019BF" w:rsidRPr="00455F11" w:rsidRDefault="002019BF" w:rsidP="002019BF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L1. about what rules are, why they are needed, and why different rules are needed for different situations</w:t>
            </w:r>
          </w:p>
        </w:tc>
        <w:tc>
          <w:tcPr>
            <w:tcW w:w="4678" w:type="dxa"/>
          </w:tcPr>
          <w:p w14:paraId="7232305B" w14:textId="20847DEF" w:rsidR="002019BF" w:rsidRPr="00455F11" w:rsidRDefault="00642A6C" w:rsidP="002019BF">
            <w:pPr>
              <w:rPr>
                <w:rFonts w:ascii="Comic Sans MS" w:hAnsi="Comic Sans MS"/>
                <w:sz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R17. about knowing there are situations when they should ask for permission and also when their permission should be sought</w:t>
            </w:r>
          </w:p>
        </w:tc>
        <w:tc>
          <w:tcPr>
            <w:tcW w:w="4761" w:type="dxa"/>
          </w:tcPr>
          <w:p w14:paraId="0A7609C0" w14:textId="3576C5F6" w:rsidR="002019BF" w:rsidRDefault="002019BF" w:rsidP="002019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L3. about things they can do to help look after their environment</w:t>
            </w:r>
          </w:p>
        </w:tc>
      </w:tr>
      <w:tr w:rsidR="002E1DFA" w:rsidRPr="00455F11" w14:paraId="3F488626" w14:textId="77777777" w:rsidTr="0074585E">
        <w:tc>
          <w:tcPr>
            <w:tcW w:w="1838" w:type="dxa"/>
          </w:tcPr>
          <w:p w14:paraId="6C8EEF1F" w14:textId="233C6372" w:rsidR="002E1DFA" w:rsidRDefault="002E1DFA" w:rsidP="002E1DFA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42787431" w14:textId="66055EAE" w:rsidR="002E1DFA" w:rsidRPr="00455F11" w:rsidRDefault="002E1DFA" w:rsidP="002E1DFA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L7. about how the internet and digital devices can be used safely to find things out and to communicate with others </w:t>
            </w:r>
          </w:p>
        </w:tc>
        <w:tc>
          <w:tcPr>
            <w:tcW w:w="4678" w:type="dxa"/>
          </w:tcPr>
          <w:p w14:paraId="220E666D" w14:textId="75BCE8BF" w:rsidR="002E1DFA" w:rsidRPr="00455F11" w:rsidRDefault="002E1DFA" w:rsidP="002E1DF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1D7C2949" w14:textId="487A9F41" w:rsidR="002E1DFA" w:rsidRDefault="002E1DFA" w:rsidP="002E1D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L14. that everyone has different strengths </w:t>
            </w:r>
          </w:p>
        </w:tc>
      </w:tr>
      <w:tr w:rsidR="002E1DFA" w:rsidRPr="00455F11" w14:paraId="10FC0B27" w14:textId="77777777" w:rsidTr="002E1DFA">
        <w:trPr>
          <w:trHeight w:val="925"/>
        </w:trPr>
        <w:tc>
          <w:tcPr>
            <w:tcW w:w="1838" w:type="dxa"/>
          </w:tcPr>
          <w:p w14:paraId="1F567040" w14:textId="1228F639" w:rsidR="002E1DFA" w:rsidRDefault="002E1DFA" w:rsidP="002E1DFA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521CF87A" w14:textId="770E1DFD" w:rsidR="002E1DFA" w:rsidRPr="00455F11" w:rsidRDefault="002E1DFA" w:rsidP="002E1DFA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L8. about the role of the internet in everyday life </w:t>
            </w:r>
          </w:p>
        </w:tc>
        <w:tc>
          <w:tcPr>
            <w:tcW w:w="4678" w:type="dxa"/>
          </w:tcPr>
          <w:p w14:paraId="3C75471F" w14:textId="6B39CC8A" w:rsidR="002E1DFA" w:rsidRPr="00455F11" w:rsidRDefault="002E1DFA" w:rsidP="002E1DF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7A365231" w14:textId="413B11DC" w:rsidR="002E1DFA" w:rsidRDefault="002E1DFA" w:rsidP="002E1D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L16. different jobs that people they know or people who work in the community do </w:t>
            </w:r>
          </w:p>
        </w:tc>
      </w:tr>
      <w:tr w:rsidR="002E1DFA" w:rsidRPr="00455F11" w14:paraId="1D7050BE" w14:textId="77777777" w:rsidTr="0074585E">
        <w:tc>
          <w:tcPr>
            <w:tcW w:w="1838" w:type="dxa"/>
          </w:tcPr>
          <w:p w14:paraId="3F19C140" w14:textId="01472A9B" w:rsidR="002E1DFA" w:rsidRDefault="002E1DFA" w:rsidP="002E1DFA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5A17908F" w14:textId="3B65EE0F" w:rsidR="002E1DFA" w:rsidRPr="00455F11" w:rsidRDefault="002E1DFA" w:rsidP="002E1DFA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R21. about what is kind and unkind behaviour, and how this can affect others </w:t>
            </w:r>
          </w:p>
        </w:tc>
        <w:tc>
          <w:tcPr>
            <w:tcW w:w="4678" w:type="dxa"/>
          </w:tcPr>
          <w:p w14:paraId="5511B5C2" w14:textId="5A6C9A76" w:rsidR="002E1DFA" w:rsidRPr="00455F11" w:rsidRDefault="002E1DFA" w:rsidP="002E1DF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2376BE54" w14:textId="332DDB69" w:rsidR="002E1DFA" w:rsidRDefault="002E1DFA" w:rsidP="002E1D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>L17. about some of the strengths and interests someone might need to do different jobs</w:t>
            </w:r>
          </w:p>
        </w:tc>
      </w:tr>
      <w:tr w:rsidR="002E1DFA" w:rsidRPr="00455F11" w14:paraId="1D47070A" w14:textId="77777777" w:rsidTr="0074585E">
        <w:tc>
          <w:tcPr>
            <w:tcW w:w="1838" w:type="dxa"/>
          </w:tcPr>
          <w:p w14:paraId="0F13B7D8" w14:textId="48F208EC" w:rsidR="002E1DFA" w:rsidRDefault="002E1DFA" w:rsidP="002E1DFA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111" w:type="dxa"/>
          </w:tcPr>
          <w:p w14:paraId="0280A00E" w14:textId="506A7F1A" w:rsidR="002E1DFA" w:rsidRPr="00455F11" w:rsidRDefault="002E1DFA" w:rsidP="002E1DFA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F4588">
              <w:rPr>
                <w:rFonts w:asciiTheme="minorHAnsi" w:hAnsiTheme="minorHAnsi" w:cstheme="minorHAnsi"/>
                <w:sz w:val="20"/>
                <w:szCs w:val="20"/>
              </w:rPr>
              <w:t xml:space="preserve">R22. about how to treat themselves and others with respect; how to be polite and courteous </w:t>
            </w:r>
          </w:p>
        </w:tc>
        <w:tc>
          <w:tcPr>
            <w:tcW w:w="4678" w:type="dxa"/>
          </w:tcPr>
          <w:p w14:paraId="1B88F09C" w14:textId="1368B67F" w:rsidR="002E1DFA" w:rsidRPr="00455F11" w:rsidRDefault="002E1DFA" w:rsidP="002E1DF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61" w:type="dxa"/>
          </w:tcPr>
          <w:p w14:paraId="6F835B00" w14:textId="006324AE" w:rsidR="002E1DFA" w:rsidRDefault="002E1DFA" w:rsidP="002E1D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18D4CE" w14:textId="77777777" w:rsidR="00E13623" w:rsidRDefault="00E13623" w:rsidP="00042995"/>
    <w:p w14:paraId="4D18D500" w14:textId="77777777" w:rsidR="00E13623" w:rsidRPr="00E13623" w:rsidRDefault="00E13623" w:rsidP="00042995">
      <w:pPr>
        <w:rPr>
          <w:sz w:val="22"/>
        </w:rPr>
      </w:pPr>
    </w:p>
    <w:p w14:paraId="4D18D52F" w14:textId="77777777" w:rsidR="00042995" w:rsidRDefault="00042995" w:rsidP="00E13623"/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D532" w14:textId="77777777" w:rsidR="00A4096C" w:rsidRDefault="00A4096C" w:rsidP="00042995">
      <w:pPr>
        <w:spacing w:after="0" w:line="240" w:lineRule="auto"/>
      </w:pPr>
      <w:r>
        <w:separator/>
      </w:r>
    </w:p>
  </w:endnote>
  <w:endnote w:type="continuationSeparator" w:id="0">
    <w:p w14:paraId="4D18D533" w14:textId="77777777" w:rsidR="00A4096C" w:rsidRDefault="00A4096C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8D530" w14:textId="77777777" w:rsidR="00A4096C" w:rsidRDefault="00A4096C" w:rsidP="00042995">
      <w:pPr>
        <w:spacing w:after="0" w:line="240" w:lineRule="auto"/>
      </w:pPr>
      <w:r>
        <w:separator/>
      </w:r>
    </w:p>
  </w:footnote>
  <w:footnote w:type="continuationSeparator" w:id="0">
    <w:p w14:paraId="4D18D531" w14:textId="77777777" w:rsidR="00A4096C" w:rsidRDefault="00A4096C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42995"/>
    <w:rsid w:val="000B0C73"/>
    <w:rsid w:val="002019BF"/>
    <w:rsid w:val="002E1DFA"/>
    <w:rsid w:val="00441E2F"/>
    <w:rsid w:val="00455F11"/>
    <w:rsid w:val="0047384D"/>
    <w:rsid w:val="00485F5E"/>
    <w:rsid w:val="004B44AA"/>
    <w:rsid w:val="00642A6C"/>
    <w:rsid w:val="006B793E"/>
    <w:rsid w:val="0070695E"/>
    <w:rsid w:val="0074585E"/>
    <w:rsid w:val="007F3ADF"/>
    <w:rsid w:val="00834447"/>
    <w:rsid w:val="00862503"/>
    <w:rsid w:val="00880E80"/>
    <w:rsid w:val="008A613E"/>
    <w:rsid w:val="008A6423"/>
    <w:rsid w:val="00947797"/>
    <w:rsid w:val="0098165A"/>
    <w:rsid w:val="009B55A3"/>
    <w:rsid w:val="00A4096C"/>
    <w:rsid w:val="00A57C3F"/>
    <w:rsid w:val="00AA5D54"/>
    <w:rsid w:val="00C27592"/>
    <w:rsid w:val="00C61A76"/>
    <w:rsid w:val="00C96E60"/>
    <w:rsid w:val="00D27973"/>
    <w:rsid w:val="00D80FE8"/>
    <w:rsid w:val="00E13623"/>
    <w:rsid w:val="00E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dc5a2319-e1a9-4b94-beb5-1b0a75735b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8" ma:contentTypeDescription="Create a new document." ma:contentTypeScope="" ma:versionID="98cf0152b113b1b24b4d103f3c7fe528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248a76f29603137f73df4ff9162c1eca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859AC-4569-4376-8AEF-52D1FD9B5FD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bac18579-6953-4834-a73d-36d03df3e71b"/>
    <ds:schemaRef ds:uri="http://schemas.microsoft.com/office/infopath/2007/PartnerControls"/>
    <ds:schemaRef ds:uri="dc5a2319-e1a9-4b94-beb5-1b0a75735b6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CBF924-E827-43E0-8A7A-5423AEAF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2ECE4-B90D-4015-AF42-A3EBD8E5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Clare Nesbitt</cp:lastModifiedBy>
  <cp:revision>13</cp:revision>
  <dcterms:created xsi:type="dcterms:W3CDTF">2022-07-06T12:24:00Z</dcterms:created>
  <dcterms:modified xsi:type="dcterms:W3CDTF">2022-07-06T13:31:00Z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