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E2DC" w14:textId="77777777" w:rsidR="00D62978" w:rsidRPr="00D44FBB" w:rsidRDefault="00D62978" w:rsidP="00D62978">
      <w:pPr>
        <w:spacing w:after="720"/>
        <w:ind w:left="4205"/>
        <w:jc w:val="right"/>
        <w:rPr>
          <w:lang w:val="en-GB"/>
        </w:rPr>
      </w:pPr>
    </w:p>
    <w:p w14:paraId="0451CB06" w14:textId="77777777" w:rsidR="00D62978" w:rsidRPr="00D44FBB" w:rsidRDefault="00D62978" w:rsidP="00D62978">
      <w:pPr>
        <w:spacing w:after="0"/>
        <w:jc w:val="center"/>
        <w:rPr>
          <w:lang w:val="en-GB"/>
        </w:rPr>
      </w:pPr>
      <w:r w:rsidRPr="00D44FBB">
        <w:rPr>
          <w:b/>
          <w:i/>
          <w:noProof/>
          <w:lang w:val="en-GB"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77777777" w:rsidR="00D62978" w:rsidRPr="00D44FBB" w:rsidRDefault="00D62978" w:rsidP="00D62978">
      <w:pPr>
        <w:spacing w:after="0"/>
        <w:rPr>
          <w:lang w:val="en-GB"/>
        </w:rPr>
      </w:pPr>
      <w:r w:rsidRPr="00D44FBB">
        <w:rPr>
          <w:lang w:val="en-GB"/>
        </w:rPr>
        <w:t xml:space="preserve"> </w:t>
      </w:r>
    </w:p>
    <w:p w14:paraId="2E8B0639" w14:textId="77777777" w:rsidR="00D62978" w:rsidRPr="00D44FBB" w:rsidRDefault="00D62978" w:rsidP="00D62978">
      <w:pPr>
        <w:spacing w:after="79"/>
        <w:rPr>
          <w:lang w:val="en-GB"/>
        </w:rPr>
      </w:pPr>
      <w:r w:rsidRPr="00D44FBB">
        <w:rPr>
          <w:rFonts w:ascii="Times New Roman" w:eastAsia="Times New Roman" w:hAnsi="Times New Roman" w:cs="Times New Roman"/>
          <w:lang w:val="en-GB"/>
        </w:rPr>
        <w:t xml:space="preserve">   </w:t>
      </w:r>
    </w:p>
    <w:p w14:paraId="267A8DE7" w14:textId="77777777" w:rsidR="00D62978" w:rsidRPr="00D44FBB" w:rsidRDefault="00D62978" w:rsidP="00D62978">
      <w:pPr>
        <w:spacing w:after="0"/>
        <w:ind w:right="-266"/>
        <w:rPr>
          <w:b/>
          <w:color w:val="808080"/>
          <w:sz w:val="44"/>
          <w:lang w:val="en-GB"/>
        </w:rPr>
      </w:pPr>
      <w:r w:rsidRPr="00D44FBB">
        <w:rPr>
          <w:b/>
          <w:color w:val="808080"/>
          <w:sz w:val="44"/>
          <w:lang w:val="en-GB"/>
        </w:rPr>
        <w:t xml:space="preserve"> </w:t>
      </w:r>
    </w:p>
    <w:p w14:paraId="46A29E8D" w14:textId="5E455856" w:rsidR="00D62978" w:rsidRPr="00D44FBB" w:rsidRDefault="00B757B3" w:rsidP="00D62978">
      <w:pPr>
        <w:ind w:left="335" w:right="350"/>
        <w:jc w:val="center"/>
        <w:rPr>
          <w:rFonts w:cstheme="minorHAnsi"/>
          <w:sz w:val="44"/>
          <w:lang w:val="en-GB"/>
        </w:rPr>
      </w:pPr>
      <w:r w:rsidRPr="00D44FBB">
        <w:rPr>
          <w:rFonts w:cstheme="minorHAnsi"/>
          <w:sz w:val="44"/>
          <w:lang w:val="en-GB"/>
        </w:rPr>
        <w:t>E-Safety</w:t>
      </w:r>
      <w:r w:rsidR="00F8510D" w:rsidRPr="00D44FBB">
        <w:rPr>
          <w:rFonts w:cstheme="minorHAnsi"/>
          <w:sz w:val="44"/>
          <w:lang w:val="en-GB"/>
        </w:rPr>
        <w:t xml:space="preserve"> Policy </w:t>
      </w:r>
      <w:r w:rsidR="00087D78" w:rsidRPr="00D44FBB">
        <w:rPr>
          <w:rFonts w:cstheme="minorHAnsi"/>
          <w:sz w:val="44"/>
          <w:lang w:val="en-GB"/>
        </w:rPr>
        <w:t>for</w:t>
      </w:r>
    </w:p>
    <w:p w14:paraId="14CC7206" w14:textId="572A9657" w:rsidR="00087D78" w:rsidRPr="00D44FBB" w:rsidRDefault="00844FC2" w:rsidP="00D62978">
      <w:pPr>
        <w:ind w:left="335" w:right="350"/>
        <w:jc w:val="center"/>
        <w:rPr>
          <w:rFonts w:cstheme="minorHAnsi"/>
          <w:sz w:val="44"/>
          <w:lang w:val="en-GB"/>
        </w:rPr>
      </w:pPr>
      <w:r>
        <w:rPr>
          <w:rFonts w:cstheme="minorHAnsi"/>
          <w:sz w:val="44"/>
          <w:lang w:val="en-GB"/>
        </w:rPr>
        <w:t>Kingsfield</w:t>
      </w:r>
      <w:r w:rsidR="00087D78" w:rsidRPr="00D44FBB">
        <w:rPr>
          <w:rFonts w:cstheme="minorHAnsi"/>
          <w:sz w:val="44"/>
          <w:lang w:val="en-GB"/>
        </w:rPr>
        <w:t xml:space="preserve"> First School</w:t>
      </w:r>
    </w:p>
    <w:p w14:paraId="149557E1" w14:textId="6A5F251F" w:rsidR="00087D78" w:rsidRPr="00D44FBB" w:rsidRDefault="00087D78" w:rsidP="00D62978">
      <w:pPr>
        <w:ind w:left="335" w:right="350"/>
        <w:jc w:val="center"/>
        <w:rPr>
          <w:rFonts w:cstheme="minorHAnsi"/>
          <w:sz w:val="44"/>
          <w:lang w:val="en-GB"/>
        </w:rPr>
      </w:pPr>
      <w:r w:rsidRPr="00D44FBB">
        <w:rPr>
          <w:rFonts w:cstheme="minorHAnsi"/>
          <w:sz w:val="44"/>
          <w:lang w:val="en-GB"/>
        </w:rPr>
        <w:t>2022</w:t>
      </w:r>
    </w:p>
    <w:p w14:paraId="1ED83C6B" w14:textId="626EF67B" w:rsidR="00D62978" w:rsidRPr="00844FC2" w:rsidRDefault="00844FC2" w:rsidP="00844FC2">
      <w:pPr>
        <w:ind w:left="335" w:right="350"/>
        <w:jc w:val="center"/>
        <w:rPr>
          <w:rFonts w:cstheme="minorHAnsi"/>
          <w:sz w:val="44"/>
          <w:lang w:val="en-GB"/>
        </w:rPr>
      </w:pPr>
      <w:r>
        <w:rPr>
          <w:noProof/>
          <w:color w:val="FFFFFF" w:themeColor="background1"/>
          <w:lang w:eastAsia="en-GB"/>
        </w:rPr>
        <w:drawing>
          <wp:inline distT="0" distB="0" distL="0" distR="0" wp14:anchorId="349EC000" wp14:editId="385AF9AC">
            <wp:extent cx="1334770" cy="18851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4751" cy="1899295"/>
                    </a:xfrm>
                    <a:prstGeom prst="rect">
                      <a:avLst/>
                    </a:prstGeom>
                    <a:noFill/>
                    <a:ln>
                      <a:noFill/>
                    </a:ln>
                  </pic:spPr>
                </pic:pic>
              </a:graphicData>
            </a:graphic>
          </wp:inline>
        </w:drawing>
      </w:r>
    </w:p>
    <w:p w14:paraId="68928E57" w14:textId="77777777" w:rsidR="00D62978" w:rsidRPr="00D44FBB" w:rsidRDefault="00D62978" w:rsidP="00D62978">
      <w:pPr>
        <w:jc w:val="center"/>
        <w:rPr>
          <w:rFonts w:ascii="Century"/>
          <w:sz w:val="44"/>
          <w:lang w:val="en-GB"/>
        </w:rPr>
      </w:pPr>
      <w:r w:rsidRPr="00D44FBB">
        <w:rPr>
          <w:noProof/>
          <w:lang w:val="en-GB" w:eastAsia="en-GB"/>
        </w:rPr>
        <mc:AlternateContent>
          <mc:Choice Requires="wpg">
            <w:drawing>
              <wp:inline distT="0" distB="0" distL="0" distR="0" wp14:anchorId="152DE7BD" wp14:editId="035D30A0">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617"/>
                            <a:ext cx="3868"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628A5E04" w:rsidR="00D86620" w:rsidRPr="00B815CD" w:rsidRDefault="00844FC2" w:rsidP="00D62978">
                              <w:pPr>
                                <w:rPr>
                                  <w:rFonts w:ascii="Arial" w:hAnsi="Arial" w:cs="Arial"/>
                                  <w:i/>
                                </w:rPr>
                              </w:pPr>
                              <w:r>
                                <w:rPr>
                                  <w:rFonts w:ascii="Arial" w:hAnsi="Arial" w:cs="Arial"/>
                                  <w:i/>
                                </w:rPr>
                                <w:t xml:space="preserve">March </w:t>
                              </w:r>
                              <w:r w:rsidR="00B518FF">
                                <w:rPr>
                                  <w:rFonts w:ascii="Arial" w:hAnsi="Arial" w:cs="Arial"/>
                                  <w:i/>
                                </w:rPr>
                                <w:t>2024</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5B485AC2" w:rsidR="00D86620" w:rsidRPr="00B815CD" w:rsidRDefault="00D86620" w:rsidP="00D62978">
                              <w:pPr>
                                <w:spacing w:line="235" w:lineRule="exact"/>
                                <w:rPr>
                                  <w:rFonts w:ascii="Arial" w:hAnsi="Arial" w:cs="Arial"/>
                                  <w:i/>
                                  <w:sz w:val="20"/>
                                </w:rPr>
                              </w:pP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51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36B9490F" w:rsidR="00D86620" w:rsidRPr="00B815CD" w:rsidRDefault="00844FC2" w:rsidP="00D62978">
                              <w:pPr>
                                <w:rPr>
                                  <w:rFonts w:ascii="Arial" w:hAnsi="Arial" w:cs="Arial"/>
                                  <w:i/>
                                </w:rPr>
                              </w:pPr>
                              <w:r>
                                <w:rPr>
                                  <w:rFonts w:ascii="Arial" w:hAnsi="Arial" w:cs="Arial"/>
                                  <w:i/>
                                </w:rPr>
                                <w:t>Headteacher – Mrs R Butler</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369A3854" w:rsidR="00D86620" w:rsidRPr="00B815CD" w:rsidRDefault="00844FC2" w:rsidP="00D62978">
                              <w:pPr>
                                <w:rPr>
                                  <w:rFonts w:ascii="Arial" w:hAnsi="Arial" w:cs="Arial"/>
                                  <w:i/>
                                  <w:lang w:val="en-GB"/>
                                </w:rPr>
                              </w:pPr>
                              <w:r>
                                <w:rPr>
                                  <w:rFonts w:ascii="Arial" w:hAnsi="Arial" w:cs="Arial"/>
                                  <w:i/>
                                  <w:lang w:val="en-GB"/>
                                </w:rPr>
                                <w:t>Mrs.C Clulow</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1DDE0975"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B757B3">
                                <w:rPr>
                                  <w:rFonts w:ascii="Arial" w:hAnsi="Arial" w:cs="Arial"/>
                                  <w:i/>
                                  <w:w w:val="110"/>
                                </w:rPr>
                                <w:t>E-Safety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617;width:3868;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628A5E04" w:rsidR="00D86620" w:rsidRPr="00B815CD" w:rsidRDefault="00844FC2" w:rsidP="00D62978">
                        <w:pPr>
                          <w:rPr>
                            <w:rFonts w:ascii="Arial" w:hAnsi="Arial" w:cs="Arial"/>
                            <w:i/>
                          </w:rPr>
                        </w:pPr>
                        <w:r>
                          <w:rPr>
                            <w:rFonts w:ascii="Arial" w:hAnsi="Arial" w:cs="Arial"/>
                            <w:i/>
                          </w:rPr>
                          <w:t xml:space="preserve">March </w:t>
                        </w:r>
                        <w:r w:rsidR="00B518FF">
                          <w:rPr>
                            <w:rFonts w:ascii="Arial" w:hAnsi="Arial" w:cs="Arial"/>
                            <w:i/>
                          </w:rPr>
                          <w:t>2024</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5B485AC2" w:rsidR="00D86620" w:rsidRPr="00B815CD" w:rsidRDefault="00D86620" w:rsidP="00D62978">
                        <w:pPr>
                          <w:spacing w:line="235" w:lineRule="exact"/>
                          <w:rPr>
                            <w:rFonts w:ascii="Arial" w:hAnsi="Arial" w:cs="Arial"/>
                            <w:i/>
                            <w:sz w:val="20"/>
                          </w:rPr>
                        </w:pP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51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36B9490F" w:rsidR="00D86620" w:rsidRPr="00B815CD" w:rsidRDefault="00844FC2" w:rsidP="00D62978">
                        <w:pPr>
                          <w:rPr>
                            <w:rFonts w:ascii="Arial" w:hAnsi="Arial" w:cs="Arial"/>
                            <w:i/>
                          </w:rPr>
                        </w:pPr>
                        <w:r>
                          <w:rPr>
                            <w:rFonts w:ascii="Arial" w:hAnsi="Arial" w:cs="Arial"/>
                            <w:i/>
                          </w:rPr>
                          <w:t>Headteacher – Mrs R Butler</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369A3854" w:rsidR="00D86620" w:rsidRPr="00B815CD" w:rsidRDefault="00844FC2" w:rsidP="00D62978">
                        <w:pPr>
                          <w:rPr>
                            <w:rFonts w:ascii="Arial" w:hAnsi="Arial" w:cs="Arial"/>
                            <w:i/>
                            <w:lang w:val="en-GB"/>
                          </w:rPr>
                        </w:pPr>
                        <w:r>
                          <w:rPr>
                            <w:rFonts w:ascii="Arial" w:hAnsi="Arial" w:cs="Arial"/>
                            <w:i/>
                            <w:lang w:val="en-GB"/>
                          </w:rPr>
                          <w:t>Mrs.C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1DDE0975"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B757B3">
                          <w:rPr>
                            <w:rFonts w:ascii="Arial" w:hAnsi="Arial" w:cs="Arial"/>
                            <w:i/>
                            <w:w w:val="110"/>
                          </w:rPr>
                          <w:t>E-Safety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Pr="00D44FBB" w:rsidRDefault="00D62978" w:rsidP="00D62978">
      <w:pPr>
        <w:jc w:val="center"/>
        <w:rPr>
          <w:rFonts w:ascii="Century"/>
          <w:sz w:val="44"/>
          <w:lang w:val="en-GB"/>
        </w:rPr>
        <w:sectPr w:rsidR="00D62978" w:rsidRPr="00D44FBB" w:rsidSect="009A4C92">
          <w:pgSz w:w="11900" w:h="16840"/>
          <w:pgMar w:top="720" w:right="720" w:bottom="720" w:left="720" w:header="720" w:footer="720" w:gutter="0"/>
          <w:cols w:space="720"/>
          <w:docGrid w:linePitch="299"/>
        </w:sectPr>
      </w:pPr>
    </w:p>
    <w:p w14:paraId="4E65CC66" w14:textId="77777777" w:rsidR="00950172" w:rsidRPr="00D44FBB" w:rsidRDefault="00950172" w:rsidP="00950172">
      <w:pPr>
        <w:jc w:val="center"/>
        <w:rPr>
          <w:rFonts w:asciiTheme="majorHAnsi" w:hAnsiTheme="majorHAnsi" w:cstheme="majorHAnsi"/>
          <w:b/>
          <w:lang w:val="en-GB"/>
        </w:rPr>
      </w:pPr>
    </w:p>
    <w:p w14:paraId="325F398A" w14:textId="7D933DBB" w:rsidR="00D62978" w:rsidRPr="00D44FBB" w:rsidRDefault="00844FC2" w:rsidP="00950172">
      <w:pPr>
        <w:jc w:val="center"/>
        <w:rPr>
          <w:rFonts w:asciiTheme="majorHAnsi" w:hAnsiTheme="majorHAnsi" w:cstheme="majorHAnsi"/>
          <w:b/>
          <w:lang w:val="en-GB"/>
        </w:rPr>
      </w:pPr>
      <w:r>
        <w:rPr>
          <w:noProof/>
          <w:color w:val="FFFFFF" w:themeColor="background1"/>
          <w:lang w:eastAsia="en-GB"/>
        </w:rPr>
        <w:drawing>
          <wp:inline distT="0" distB="0" distL="0" distR="0" wp14:anchorId="18780881" wp14:editId="705B6735">
            <wp:extent cx="466065" cy="658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417" cy="671469"/>
                    </a:xfrm>
                    <a:prstGeom prst="rect">
                      <a:avLst/>
                    </a:prstGeom>
                    <a:noFill/>
                    <a:ln>
                      <a:noFill/>
                    </a:ln>
                  </pic:spPr>
                </pic:pic>
              </a:graphicData>
            </a:graphic>
          </wp:inline>
        </w:drawing>
      </w:r>
    </w:p>
    <w:p w14:paraId="4F83E72D" w14:textId="5E0BD008" w:rsidR="007203F4" w:rsidRPr="00D44FBB" w:rsidRDefault="00844FC2" w:rsidP="007203F4">
      <w:pPr>
        <w:jc w:val="center"/>
        <w:rPr>
          <w:rFonts w:ascii="Arial" w:hAnsi="Arial" w:cs="Arial"/>
          <w:b/>
          <w:sz w:val="20"/>
          <w:szCs w:val="20"/>
          <w:lang w:val="en-GB"/>
        </w:rPr>
      </w:pPr>
      <w:r>
        <w:rPr>
          <w:rFonts w:ascii="Arial" w:hAnsi="Arial" w:cs="Arial"/>
          <w:b/>
          <w:sz w:val="20"/>
          <w:szCs w:val="20"/>
          <w:lang w:val="en-GB"/>
        </w:rPr>
        <w:t>Kingsfield</w:t>
      </w:r>
      <w:r w:rsidR="00F06E7F" w:rsidRPr="00D44FBB">
        <w:rPr>
          <w:rFonts w:ascii="Arial" w:hAnsi="Arial" w:cs="Arial"/>
          <w:b/>
          <w:sz w:val="20"/>
          <w:szCs w:val="20"/>
          <w:lang w:val="en-GB"/>
        </w:rPr>
        <w:t xml:space="preserve"> First School</w:t>
      </w:r>
      <w:r w:rsidR="001777A2" w:rsidRPr="00D44FBB">
        <w:rPr>
          <w:rFonts w:ascii="Arial" w:hAnsi="Arial" w:cs="Arial"/>
          <w:b/>
          <w:sz w:val="20"/>
          <w:szCs w:val="20"/>
          <w:lang w:val="en-GB"/>
        </w:rPr>
        <w:t xml:space="preserve"> Primary</w:t>
      </w:r>
      <w:r w:rsidR="007203F4" w:rsidRPr="00D44FBB">
        <w:rPr>
          <w:rFonts w:ascii="Arial" w:hAnsi="Arial" w:cs="Arial"/>
          <w:b/>
          <w:sz w:val="20"/>
          <w:szCs w:val="20"/>
          <w:lang w:val="en-GB"/>
        </w:rPr>
        <w:t xml:space="preserve"> School</w:t>
      </w:r>
    </w:p>
    <w:p w14:paraId="124889A2" w14:textId="2C36B8C7" w:rsidR="007203F4" w:rsidRPr="00D44FBB" w:rsidRDefault="00B757B3" w:rsidP="007203F4">
      <w:pPr>
        <w:jc w:val="center"/>
        <w:rPr>
          <w:rFonts w:ascii="Arial" w:hAnsi="Arial" w:cs="Arial"/>
          <w:b/>
          <w:sz w:val="20"/>
          <w:szCs w:val="20"/>
          <w:lang w:val="en-GB"/>
        </w:rPr>
      </w:pPr>
      <w:r w:rsidRPr="00D44FBB">
        <w:rPr>
          <w:rFonts w:ascii="Arial" w:hAnsi="Arial" w:cs="Arial"/>
          <w:b/>
          <w:sz w:val="20"/>
          <w:szCs w:val="20"/>
          <w:lang w:val="en-GB"/>
        </w:rPr>
        <w:t>E-Safety</w:t>
      </w:r>
      <w:r w:rsidR="00F06E7F" w:rsidRPr="00D44FBB">
        <w:rPr>
          <w:rFonts w:ascii="Arial" w:hAnsi="Arial" w:cs="Arial"/>
          <w:b/>
          <w:sz w:val="20"/>
          <w:szCs w:val="20"/>
          <w:lang w:val="en-GB"/>
        </w:rPr>
        <w:t xml:space="preserve"> Policy 2022</w:t>
      </w:r>
    </w:p>
    <w:p w14:paraId="4A5B63EA" w14:textId="355332F1" w:rsidR="00643BDF" w:rsidRPr="00D44FBB" w:rsidRDefault="00643BDF" w:rsidP="007203F4">
      <w:pPr>
        <w:jc w:val="center"/>
        <w:rPr>
          <w:rFonts w:ascii="Arial" w:hAnsi="Arial" w:cs="Arial"/>
          <w:sz w:val="20"/>
          <w:szCs w:val="20"/>
          <w:lang w:val="en-GB"/>
        </w:rPr>
      </w:pPr>
      <w:r w:rsidRPr="00D44FBB">
        <w:rPr>
          <w:rFonts w:ascii="Arial" w:hAnsi="Arial" w:cs="Arial"/>
          <w:sz w:val="20"/>
          <w:szCs w:val="20"/>
          <w:lang w:val="en-GB"/>
        </w:rPr>
        <w:t xml:space="preserve">(To be used in </w:t>
      </w:r>
      <w:r w:rsidR="00E10A3D" w:rsidRPr="00D44FBB">
        <w:rPr>
          <w:rFonts w:ascii="Arial" w:hAnsi="Arial" w:cs="Arial"/>
          <w:sz w:val="20"/>
          <w:szCs w:val="20"/>
          <w:lang w:val="en-GB"/>
        </w:rPr>
        <w:t>alongside</w:t>
      </w:r>
      <w:r w:rsidRPr="00D44FBB">
        <w:rPr>
          <w:rFonts w:ascii="Arial" w:hAnsi="Arial" w:cs="Arial"/>
          <w:sz w:val="20"/>
          <w:szCs w:val="20"/>
          <w:lang w:val="en-GB"/>
        </w:rPr>
        <w:t xml:space="preserve"> the </w:t>
      </w:r>
      <w:r w:rsidR="00E10A3D" w:rsidRPr="00D44FBB">
        <w:rPr>
          <w:rFonts w:ascii="Arial" w:hAnsi="Arial" w:cs="Arial"/>
          <w:sz w:val="20"/>
          <w:szCs w:val="20"/>
          <w:lang w:val="en-GB"/>
        </w:rPr>
        <w:t xml:space="preserve">Safeguarding Policy </w:t>
      </w:r>
      <w:r w:rsidR="00432A76" w:rsidRPr="00D44FBB">
        <w:rPr>
          <w:rFonts w:ascii="Arial" w:hAnsi="Arial" w:cs="Arial"/>
          <w:sz w:val="20"/>
          <w:szCs w:val="20"/>
          <w:lang w:val="en-GB"/>
        </w:rPr>
        <w:t>and PSHRE/Computing c</w:t>
      </w:r>
      <w:r w:rsidR="00E10A3D" w:rsidRPr="00D44FBB">
        <w:rPr>
          <w:rFonts w:ascii="Arial" w:hAnsi="Arial" w:cs="Arial"/>
          <w:sz w:val="20"/>
          <w:szCs w:val="20"/>
          <w:lang w:val="en-GB"/>
        </w:rPr>
        <w:t>urriculum documents)</w:t>
      </w:r>
    </w:p>
    <w:p w14:paraId="16159029" w14:textId="77777777" w:rsidR="007203F4" w:rsidRPr="00D44FBB" w:rsidRDefault="007203F4" w:rsidP="007203F4">
      <w:pPr>
        <w:rPr>
          <w:rFonts w:ascii="Arial" w:hAnsi="Arial" w:cs="Arial"/>
          <w:sz w:val="20"/>
          <w:szCs w:val="20"/>
          <w:lang w:val="en-GB"/>
        </w:rPr>
      </w:pPr>
    </w:p>
    <w:p w14:paraId="54483CFA" w14:textId="77777777" w:rsidR="007203F4" w:rsidRPr="00D44FBB" w:rsidRDefault="007203F4" w:rsidP="007203F4">
      <w:pPr>
        <w:rPr>
          <w:rFonts w:ascii="Arial" w:hAnsi="Arial" w:cs="Arial"/>
          <w:sz w:val="20"/>
          <w:szCs w:val="20"/>
          <w:lang w:val="en-GB"/>
        </w:rPr>
      </w:pPr>
      <w:r w:rsidRPr="00D44FBB">
        <w:rPr>
          <w:rFonts w:ascii="Arial" w:hAnsi="Arial" w:cs="Arial"/>
          <w:sz w:val="20"/>
          <w:szCs w:val="20"/>
          <w:lang w:val="en-GB"/>
        </w:rPr>
        <w:t>The overall intent of our school curriculum is to:</w:t>
      </w:r>
    </w:p>
    <w:p w14:paraId="7258129E" w14:textId="77777777"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Recognise uniqueness</w:t>
      </w:r>
      <w:r w:rsidRPr="00D44FBB">
        <w:rPr>
          <w:rFonts w:ascii="Arial" w:hAnsi="Arial" w:cs="Arial"/>
          <w:sz w:val="20"/>
          <w:szCs w:val="20"/>
          <w:lang w:val="en-GB"/>
        </w:rPr>
        <w:t>: in our pupils, staff, resources and whole school community.</w:t>
      </w:r>
    </w:p>
    <w:p w14:paraId="37CF2266" w14:textId="77777777"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 xml:space="preserve">Be Inclusive: </w:t>
      </w:r>
      <w:r w:rsidRPr="00D44FBB">
        <w:rPr>
          <w:rFonts w:ascii="Arial" w:hAnsi="Arial" w:cs="Arial"/>
          <w:sz w:val="20"/>
          <w:szCs w:val="20"/>
          <w:lang w:val="en-GB"/>
        </w:rPr>
        <w:t>recognising learning styles, learning needs at all levels and providing solutions to any barriers to learning we encounter.</w:t>
      </w:r>
    </w:p>
    <w:p w14:paraId="20676538" w14:textId="4E38F17D"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 xml:space="preserve">Engage and Inspire: </w:t>
      </w:r>
      <w:r w:rsidR="00F8510D" w:rsidRPr="00D44FBB">
        <w:rPr>
          <w:rFonts w:ascii="Arial" w:hAnsi="Arial" w:cs="Arial"/>
          <w:sz w:val="20"/>
          <w:szCs w:val="20"/>
          <w:lang w:val="en-GB"/>
        </w:rPr>
        <w:t>t</w:t>
      </w:r>
      <w:r w:rsidRPr="00D44FBB">
        <w:rPr>
          <w:rFonts w:ascii="Arial" w:hAnsi="Arial" w:cs="Arial"/>
          <w:sz w:val="20"/>
          <w:szCs w:val="20"/>
          <w:lang w:val="en-GB"/>
        </w:rPr>
        <w:t>hrough knowledge rich, highly enriched, progressive and purposeful contexts.</w:t>
      </w:r>
    </w:p>
    <w:p w14:paraId="39A2D7BB" w14:textId="77777777"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 xml:space="preserve">Promote Aspiration: </w:t>
      </w:r>
      <w:r w:rsidRPr="00D44FBB">
        <w:rPr>
          <w:rFonts w:ascii="Arial" w:hAnsi="Arial" w:cs="Arial"/>
          <w:sz w:val="20"/>
          <w:szCs w:val="20"/>
          <w:lang w:val="en-GB"/>
        </w:rPr>
        <w:t xml:space="preserve">offering challenge, accountability and responsibility for their learning. </w:t>
      </w:r>
    </w:p>
    <w:p w14:paraId="373AF83A" w14:textId="77777777"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 xml:space="preserve">Create citizens of the Future:  </w:t>
      </w:r>
      <w:r w:rsidRPr="00D44FBB">
        <w:rPr>
          <w:rFonts w:ascii="Arial" w:hAnsi="Arial" w:cs="Arial"/>
          <w:sz w:val="20"/>
          <w:szCs w:val="20"/>
          <w:lang w:val="en-GB"/>
        </w:rPr>
        <w:t>who thrive on responsibility, see difference as a strength of our community and use democracy to embed their own values and beliefs.</w:t>
      </w:r>
    </w:p>
    <w:p w14:paraId="6C5193FF" w14:textId="02BC3DBE" w:rsidR="007203F4" w:rsidRPr="00D44FBB" w:rsidRDefault="007203F4" w:rsidP="007203F4">
      <w:pPr>
        <w:rPr>
          <w:rFonts w:ascii="Arial" w:hAnsi="Arial" w:cs="Arial"/>
          <w:sz w:val="20"/>
          <w:szCs w:val="20"/>
          <w:lang w:val="en-GB"/>
        </w:rPr>
      </w:pPr>
      <w:r w:rsidRPr="00D44FBB">
        <w:rPr>
          <w:rFonts w:ascii="Arial" w:hAnsi="Arial" w:cs="Arial"/>
          <w:sz w:val="20"/>
          <w:szCs w:val="20"/>
          <w:lang w:val="en-GB"/>
        </w:rPr>
        <w:t xml:space="preserve">Our </w:t>
      </w:r>
      <w:r w:rsidR="00B757B3" w:rsidRPr="00D44FBB">
        <w:rPr>
          <w:rFonts w:ascii="Arial" w:hAnsi="Arial" w:cs="Arial"/>
          <w:sz w:val="20"/>
          <w:szCs w:val="20"/>
          <w:lang w:val="en-GB"/>
        </w:rPr>
        <w:t>E-Safety</w:t>
      </w:r>
      <w:r w:rsidRPr="00D44FBB">
        <w:rPr>
          <w:rFonts w:ascii="Arial" w:hAnsi="Arial" w:cs="Arial"/>
          <w:sz w:val="20"/>
          <w:szCs w:val="20"/>
          <w:lang w:val="en-GB"/>
        </w:rPr>
        <w:t xml:space="preserve"> curriculum strives to drive all of these intentions and links very closely to the achievement and development of them all.</w:t>
      </w:r>
    </w:p>
    <w:p w14:paraId="40E367BF" w14:textId="77777777" w:rsidR="00432A76" w:rsidRPr="00D44FBB" w:rsidRDefault="00432A76" w:rsidP="007203F4">
      <w:pPr>
        <w:rPr>
          <w:rFonts w:ascii="Arial" w:hAnsi="Arial" w:cs="Arial"/>
          <w:b/>
          <w:sz w:val="20"/>
          <w:szCs w:val="20"/>
          <w:lang w:val="en-GB"/>
        </w:rPr>
      </w:pPr>
    </w:p>
    <w:p w14:paraId="10A7900E" w14:textId="6B233634"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 xml:space="preserve">Intent </w:t>
      </w:r>
    </w:p>
    <w:p w14:paraId="115796FD" w14:textId="6965AEFB" w:rsidR="00456C40" w:rsidRPr="00D44FBB" w:rsidRDefault="00456C40" w:rsidP="00456C40">
      <w:pPr>
        <w:rPr>
          <w:rFonts w:ascii="Arial" w:hAnsi="Arial" w:cs="Arial"/>
          <w:sz w:val="20"/>
          <w:szCs w:val="20"/>
          <w:lang w:val="en-GB"/>
        </w:rPr>
      </w:pPr>
      <w:r w:rsidRPr="00D44FBB">
        <w:rPr>
          <w:rFonts w:ascii="Arial" w:hAnsi="Arial" w:cs="Arial"/>
          <w:sz w:val="20"/>
          <w:szCs w:val="20"/>
          <w:lang w:val="en-GB"/>
        </w:rPr>
        <w:t xml:space="preserve">The safety and welfare of our </w:t>
      </w:r>
      <w:r w:rsidR="00D44FBB">
        <w:rPr>
          <w:rFonts w:ascii="Arial" w:hAnsi="Arial" w:cs="Arial"/>
          <w:sz w:val="20"/>
          <w:szCs w:val="20"/>
          <w:lang w:val="en-GB"/>
        </w:rPr>
        <w:t>pupils and students is of the ut</w:t>
      </w:r>
      <w:r w:rsidRPr="00D44FBB">
        <w:rPr>
          <w:rFonts w:ascii="Arial" w:hAnsi="Arial" w:cs="Arial"/>
          <w:sz w:val="20"/>
          <w:szCs w:val="20"/>
          <w:lang w:val="en-GB"/>
        </w:rPr>
        <w:t>most importance. Ensuring that pupils and students can safely access new technology and learn how to participate in the digital world without compromising their safety and security is a key part of delivering a well-rounded curriculum.</w:t>
      </w:r>
    </w:p>
    <w:p w14:paraId="035F5FD4" w14:textId="77777777" w:rsidR="00456C40" w:rsidRPr="00D44FBB" w:rsidRDefault="00456C40" w:rsidP="00456C40">
      <w:pPr>
        <w:pStyle w:val="ListParagraph"/>
        <w:ind w:left="0"/>
        <w:rPr>
          <w:rFonts w:ascii="Arial" w:hAnsi="Arial" w:cs="Arial"/>
          <w:sz w:val="20"/>
          <w:szCs w:val="20"/>
          <w:lang w:val="en-GB"/>
        </w:rPr>
      </w:pPr>
      <w:r w:rsidRPr="00D44FBB">
        <w:rPr>
          <w:rFonts w:ascii="Arial" w:hAnsi="Arial" w:cs="Arial"/>
          <w:sz w:val="20"/>
          <w:szCs w:val="20"/>
          <w:lang w:val="en-GB"/>
        </w:rPr>
        <w:t>This policy sets out how we will keep pupils/students safe, whether using new technology within the school building or at home.</w:t>
      </w:r>
    </w:p>
    <w:p w14:paraId="01951F8C" w14:textId="77777777" w:rsidR="00456C40" w:rsidRPr="00D44FBB" w:rsidRDefault="00456C40" w:rsidP="00456C40">
      <w:pPr>
        <w:pStyle w:val="ListParagraph"/>
        <w:ind w:left="0"/>
        <w:rPr>
          <w:rFonts w:ascii="Arial" w:hAnsi="Arial" w:cs="Arial"/>
          <w:sz w:val="20"/>
          <w:szCs w:val="20"/>
          <w:lang w:val="en-GB"/>
        </w:rPr>
      </w:pPr>
    </w:p>
    <w:p w14:paraId="48577E43" w14:textId="77777777" w:rsidR="00456C40" w:rsidRPr="00D44FBB" w:rsidRDefault="00456C40" w:rsidP="00456C40">
      <w:pPr>
        <w:pStyle w:val="ListParagraph"/>
        <w:ind w:left="0"/>
        <w:rPr>
          <w:rFonts w:ascii="Arial" w:hAnsi="Arial" w:cs="Arial"/>
          <w:sz w:val="20"/>
          <w:szCs w:val="20"/>
          <w:lang w:val="en-GB"/>
        </w:rPr>
      </w:pPr>
      <w:r w:rsidRPr="00D44FBB">
        <w:rPr>
          <w:rFonts w:ascii="Arial" w:hAnsi="Arial" w:cs="Arial"/>
          <w:sz w:val="20"/>
          <w:szCs w:val="20"/>
          <w:lang w:val="en-GB"/>
        </w:rPr>
        <w:t>This is done by:</w:t>
      </w:r>
    </w:p>
    <w:p w14:paraId="45E413ED" w14:textId="136B6B11" w:rsidR="006578A2" w:rsidRPr="00D44FBB" w:rsidRDefault="00456C40" w:rsidP="00456C40">
      <w:pPr>
        <w:pStyle w:val="ListParagraph"/>
        <w:numPr>
          <w:ilvl w:val="0"/>
          <w:numId w:val="10"/>
        </w:numPr>
        <w:rPr>
          <w:rFonts w:ascii="Arial" w:hAnsi="Arial" w:cs="Arial"/>
          <w:sz w:val="20"/>
          <w:szCs w:val="20"/>
          <w:lang w:val="en-GB"/>
        </w:rPr>
      </w:pPr>
      <w:r w:rsidRPr="00D44FBB">
        <w:rPr>
          <w:rFonts w:ascii="Arial" w:hAnsi="Arial" w:cs="Arial"/>
          <w:sz w:val="20"/>
          <w:szCs w:val="20"/>
          <w:lang w:val="en-GB"/>
        </w:rPr>
        <w:t>Ensuring</w:t>
      </w:r>
      <w:r w:rsidR="006578A2" w:rsidRPr="00D44FBB">
        <w:rPr>
          <w:rFonts w:ascii="Arial" w:hAnsi="Arial" w:cs="Arial"/>
          <w:sz w:val="20"/>
          <w:szCs w:val="20"/>
          <w:lang w:val="en-GB"/>
        </w:rPr>
        <w:t xml:space="preserve"> that all pupils understand and are able to stay safe online by following the SMART rules.</w:t>
      </w:r>
    </w:p>
    <w:p w14:paraId="48BE3E57" w14:textId="22A9C012" w:rsidR="006578A2" w:rsidRPr="00D44FBB" w:rsidRDefault="00456C40" w:rsidP="006578A2">
      <w:pPr>
        <w:pStyle w:val="ListParagraph"/>
        <w:numPr>
          <w:ilvl w:val="0"/>
          <w:numId w:val="10"/>
        </w:numPr>
        <w:rPr>
          <w:rFonts w:ascii="Arial" w:hAnsi="Arial" w:cs="Arial"/>
          <w:sz w:val="20"/>
          <w:szCs w:val="20"/>
          <w:lang w:val="en-GB"/>
        </w:rPr>
      </w:pPr>
      <w:r w:rsidRPr="00D44FBB">
        <w:rPr>
          <w:rFonts w:ascii="Arial" w:hAnsi="Arial" w:cs="Arial"/>
          <w:sz w:val="20"/>
          <w:szCs w:val="20"/>
          <w:lang w:val="en-GB"/>
        </w:rPr>
        <w:t>Ensuring</w:t>
      </w:r>
      <w:r w:rsidR="006578A2" w:rsidRPr="00D44FBB">
        <w:rPr>
          <w:rFonts w:ascii="Arial" w:hAnsi="Arial" w:cs="Arial"/>
          <w:sz w:val="20"/>
          <w:szCs w:val="20"/>
          <w:lang w:val="en-GB"/>
        </w:rPr>
        <w:t xml:space="preserve"> that all children </w:t>
      </w:r>
      <w:r w:rsidR="00A145AD" w:rsidRPr="00D44FBB">
        <w:rPr>
          <w:rFonts w:ascii="Arial" w:hAnsi="Arial" w:cs="Arial"/>
          <w:sz w:val="20"/>
          <w:szCs w:val="20"/>
          <w:lang w:val="en-GB"/>
        </w:rPr>
        <w:t>are exposed to, understand and can adhere to</w:t>
      </w:r>
      <w:r w:rsidR="006578A2" w:rsidRPr="00D44FBB">
        <w:rPr>
          <w:rFonts w:ascii="Arial" w:hAnsi="Arial" w:cs="Arial"/>
          <w:sz w:val="20"/>
          <w:szCs w:val="20"/>
          <w:lang w:val="en-GB"/>
        </w:rPr>
        <w:t xml:space="preserve"> the 4</w:t>
      </w:r>
      <w:r w:rsidR="00A145AD" w:rsidRPr="00D44FBB">
        <w:rPr>
          <w:rFonts w:ascii="Arial" w:hAnsi="Arial" w:cs="Arial"/>
          <w:sz w:val="20"/>
          <w:szCs w:val="20"/>
          <w:lang w:val="en-GB"/>
        </w:rPr>
        <w:t>Cs mentioned in Keeping Children Safe in Education 2021.</w:t>
      </w:r>
    </w:p>
    <w:p w14:paraId="404F777A" w14:textId="75DD7648" w:rsidR="006B1786" w:rsidRPr="00D44FBB" w:rsidRDefault="00456C40" w:rsidP="007203F4">
      <w:pPr>
        <w:pStyle w:val="ListParagraph"/>
        <w:numPr>
          <w:ilvl w:val="0"/>
          <w:numId w:val="10"/>
        </w:numPr>
        <w:rPr>
          <w:rFonts w:ascii="Arial" w:hAnsi="Arial" w:cs="Arial"/>
          <w:sz w:val="20"/>
          <w:szCs w:val="20"/>
          <w:lang w:val="en-GB"/>
        </w:rPr>
      </w:pPr>
      <w:r w:rsidRPr="00D44FBB">
        <w:rPr>
          <w:rFonts w:ascii="Arial" w:hAnsi="Arial" w:cs="Arial"/>
          <w:sz w:val="20"/>
          <w:szCs w:val="20"/>
          <w:lang w:val="en-GB"/>
        </w:rPr>
        <w:t>Making sure that pupils become Outstanding Digital Citizens who are aware of their online actions and the consequences.</w:t>
      </w:r>
    </w:p>
    <w:p w14:paraId="4DFA664D" w14:textId="77777777" w:rsidR="00432A76" w:rsidRPr="00D44FBB" w:rsidRDefault="00432A76" w:rsidP="007203F4">
      <w:pPr>
        <w:rPr>
          <w:rFonts w:ascii="Arial" w:hAnsi="Arial" w:cs="Arial"/>
          <w:b/>
          <w:sz w:val="20"/>
          <w:szCs w:val="20"/>
          <w:lang w:val="en-GB"/>
        </w:rPr>
      </w:pPr>
    </w:p>
    <w:p w14:paraId="37BF3089" w14:textId="1E877759"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Implementation</w:t>
      </w:r>
    </w:p>
    <w:p w14:paraId="6BED6120" w14:textId="0F123935" w:rsidR="001C7975" w:rsidRPr="00D44FBB" w:rsidRDefault="001C7975" w:rsidP="001C7975">
      <w:pPr>
        <w:rPr>
          <w:rFonts w:ascii="Arial" w:hAnsi="Arial" w:cs="Arial"/>
          <w:sz w:val="20"/>
          <w:szCs w:val="20"/>
          <w:lang w:val="en-GB"/>
        </w:rPr>
      </w:pPr>
      <w:r w:rsidRPr="00D44FBB">
        <w:rPr>
          <w:rFonts w:ascii="Arial" w:hAnsi="Arial" w:cs="Arial"/>
          <w:sz w:val="20"/>
          <w:szCs w:val="20"/>
          <w:lang w:val="en-GB"/>
        </w:rPr>
        <w:t>As stated by the Computing National Curriculum 2013,</w:t>
      </w:r>
    </w:p>
    <w:p w14:paraId="0CB3E829" w14:textId="77777777" w:rsidR="001C7975" w:rsidRPr="00D44FBB" w:rsidRDefault="001C7975" w:rsidP="001C7975">
      <w:pPr>
        <w:rPr>
          <w:rFonts w:ascii="Arial" w:hAnsi="Arial" w:cs="Arial"/>
          <w:sz w:val="20"/>
          <w:szCs w:val="20"/>
          <w:lang w:val="en-GB"/>
        </w:rPr>
      </w:pPr>
      <w:r w:rsidRPr="00D44FBB">
        <w:rPr>
          <w:rFonts w:ascii="Arial" w:hAnsi="Arial" w:cs="Arial"/>
          <w:sz w:val="20"/>
          <w:szCs w:val="20"/>
          <w:lang w:val="en-GB"/>
        </w:rPr>
        <w:t>Key Stage 1 pupils are expected to;</w:t>
      </w:r>
    </w:p>
    <w:p w14:paraId="6CDE3725" w14:textId="77777777" w:rsidR="001C7975" w:rsidRPr="00D44FBB" w:rsidRDefault="001C7975" w:rsidP="001C7975">
      <w:pPr>
        <w:ind w:left="720"/>
        <w:rPr>
          <w:rFonts w:ascii="Arial" w:hAnsi="Arial" w:cs="Arial"/>
          <w:i/>
          <w:sz w:val="20"/>
          <w:szCs w:val="20"/>
          <w:lang w:val="en-GB"/>
        </w:rPr>
      </w:pPr>
      <w:r w:rsidRPr="00D44FBB">
        <w:rPr>
          <w:rFonts w:ascii="Arial" w:hAnsi="Arial" w:cs="Arial"/>
          <w:i/>
          <w:sz w:val="20"/>
          <w:szCs w:val="20"/>
          <w:lang w:val="en-GB"/>
        </w:rPr>
        <w:t>Use technology safely and respectfully, keeping personal information private; identify where to go for help and support when they have concerns about content or contact on the internet or other online technologies.</w:t>
      </w:r>
    </w:p>
    <w:p w14:paraId="23F686DF" w14:textId="77777777" w:rsidR="001C7975" w:rsidRPr="00D44FBB" w:rsidRDefault="001C7975" w:rsidP="001C7975">
      <w:pPr>
        <w:rPr>
          <w:rFonts w:ascii="Arial" w:hAnsi="Arial" w:cs="Arial"/>
          <w:sz w:val="20"/>
          <w:szCs w:val="20"/>
          <w:lang w:val="en-GB"/>
        </w:rPr>
      </w:pPr>
      <w:r w:rsidRPr="00D44FBB">
        <w:rPr>
          <w:rFonts w:ascii="Arial" w:hAnsi="Arial" w:cs="Arial"/>
          <w:sz w:val="20"/>
          <w:szCs w:val="20"/>
          <w:lang w:val="en-GB"/>
        </w:rPr>
        <w:t>Key Stage 2 pupils are expected to;</w:t>
      </w:r>
    </w:p>
    <w:p w14:paraId="43A0D960" w14:textId="77777777" w:rsidR="001C7975" w:rsidRPr="00D44FBB" w:rsidRDefault="001C7975" w:rsidP="001C7975">
      <w:pPr>
        <w:ind w:left="720"/>
        <w:rPr>
          <w:rFonts w:ascii="Arial" w:hAnsi="Arial" w:cs="Arial"/>
          <w:i/>
          <w:sz w:val="20"/>
          <w:szCs w:val="20"/>
          <w:lang w:val="en-GB"/>
        </w:rPr>
      </w:pPr>
      <w:r w:rsidRPr="00D44FBB">
        <w:rPr>
          <w:rFonts w:ascii="Arial" w:hAnsi="Arial" w:cs="Arial"/>
          <w:i/>
          <w:sz w:val="20"/>
          <w:szCs w:val="20"/>
          <w:lang w:val="en-GB"/>
        </w:rPr>
        <w:t>Use technology safely, respectfully and responsibly; recognize acceptable/unacceptable behaviour; identify a range of ways to report concerns about content and contact.</w:t>
      </w:r>
    </w:p>
    <w:p w14:paraId="1A0B38EB" w14:textId="312AF65B" w:rsidR="00F5370D" w:rsidRPr="00D44FBB" w:rsidRDefault="00002AC8" w:rsidP="00F5370D">
      <w:pPr>
        <w:rPr>
          <w:rFonts w:ascii="Arial" w:hAnsi="Arial" w:cs="Arial"/>
          <w:sz w:val="20"/>
          <w:szCs w:val="20"/>
          <w:lang w:val="en-GB"/>
        </w:rPr>
      </w:pPr>
      <w:r w:rsidRPr="00D44FBB">
        <w:rPr>
          <w:rFonts w:ascii="Arial" w:hAnsi="Arial" w:cs="Arial"/>
          <w:sz w:val="20"/>
          <w:szCs w:val="20"/>
          <w:lang w:val="en-GB"/>
        </w:rPr>
        <w:lastRenderedPageBreak/>
        <w:t xml:space="preserve">This is delivered throughout our Computing and PSHRE curriculum. Each term’s first Computing lesson requirement is to address the E-safety policy and ensure that all children understand the SMART rules (detailed later) relevant to their age group. </w:t>
      </w:r>
      <w:r w:rsidR="001C7975" w:rsidRPr="00D44FBB">
        <w:rPr>
          <w:rFonts w:ascii="Arial" w:hAnsi="Arial" w:cs="Arial"/>
          <w:sz w:val="20"/>
          <w:szCs w:val="20"/>
          <w:lang w:val="en-GB"/>
        </w:rPr>
        <w:t xml:space="preserve">However, in the interest of producing outstanding digital citizens, </w:t>
      </w:r>
      <w:r w:rsidR="00F5370D" w:rsidRPr="00D44FBB">
        <w:rPr>
          <w:rFonts w:ascii="Arial" w:hAnsi="Arial" w:cs="Arial"/>
          <w:sz w:val="20"/>
          <w:szCs w:val="20"/>
          <w:lang w:val="en-GB"/>
        </w:rPr>
        <w:t>we additionally expect that all pupils:</w:t>
      </w:r>
    </w:p>
    <w:p w14:paraId="3B935581" w14:textId="38327883"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are responsible for using the school/academy digital technology systems (e.g. iPads, Computer suites) in accordance with the student/pupil acceptable use agreement (KS1/KS2)</w:t>
      </w:r>
    </w:p>
    <w:p w14:paraId="1E44104E" w14:textId="6E9388DF"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have a good understanding of research skills and the need to avoid plagiarism and uphold copyright regulations (KS2)</w:t>
      </w:r>
    </w:p>
    <w:p w14:paraId="34323D07" w14:textId="6E5EB69C"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need to understand the importance of reporting abuse, misuse or access to inappropriate materials and know how to do so (KS1/KS2)</w:t>
      </w:r>
    </w:p>
    <w:p w14:paraId="065C1455" w14:textId="0928BC6E"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will be expected to know and understand the reason for policies on the use of mobile and technological devices. They should also know and understand policies on the taking/use of images and on online/cyber-bullying. (Late KS1 and KS2)</w:t>
      </w:r>
    </w:p>
    <w:p w14:paraId="1584ABBE" w14:textId="0A3D94CB"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should understand the importance of adopting good online safety practice when using digital technologies out of school and realise that the school’s/academy’s online safety policy covers their actions out of school, if related to their membership of the school. (KS1/KS2)</w:t>
      </w:r>
    </w:p>
    <w:p w14:paraId="21D48BB8" w14:textId="77777777" w:rsidR="00432A76" w:rsidRPr="00D44FBB" w:rsidRDefault="00432A76" w:rsidP="007203F4">
      <w:pPr>
        <w:rPr>
          <w:rFonts w:ascii="Arial" w:hAnsi="Arial" w:cs="Arial"/>
          <w:b/>
          <w:sz w:val="20"/>
          <w:szCs w:val="20"/>
          <w:lang w:val="en-GB"/>
        </w:rPr>
      </w:pPr>
    </w:p>
    <w:p w14:paraId="633BF4D9" w14:textId="66D20346" w:rsidR="001C7975" w:rsidRPr="00D44FBB" w:rsidRDefault="001C7975" w:rsidP="007203F4">
      <w:pPr>
        <w:rPr>
          <w:rFonts w:ascii="Arial" w:hAnsi="Arial" w:cs="Arial"/>
          <w:b/>
          <w:sz w:val="20"/>
          <w:szCs w:val="20"/>
          <w:lang w:val="en-GB"/>
        </w:rPr>
      </w:pPr>
      <w:r w:rsidRPr="00D44FBB">
        <w:rPr>
          <w:rFonts w:ascii="Arial" w:hAnsi="Arial" w:cs="Arial"/>
          <w:b/>
          <w:sz w:val="20"/>
          <w:szCs w:val="20"/>
          <w:lang w:val="en-GB"/>
        </w:rPr>
        <w:t>SMART Rules</w:t>
      </w:r>
    </w:p>
    <w:p w14:paraId="127C2DC2" w14:textId="73E3D072" w:rsidR="003B060A" w:rsidRPr="00D44FBB" w:rsidRDefault="003B060A" w:rsidP="003B060A">
      <w:pPr>
        <w:rPr>
          <w:rFonts w:ascii="Arial" w:hAnsi="Arial" w:cs="Arial"/>
          <w:sz w:val="20"/>
          <w:szCs w:val="20"/>
          <w:lang w:val="en-GB"/>
        </w:rPr>
      </w:pPr>
      <w:r w:rsidRPr="00D44FBB">
        <w:rPr>
          <w:rFonts w:ascii="Arial" w:hAnsi="Arial" w:cs="Arial"/>
          <w:sz w:val="20"/>
          <w:szCs w:val="20"/>
          <w:lang w:val="en-GB"/>
        </w:rPr>
        <w:t>We expect all pupils within our school/academy to understand the SMART rules for keeping safe both within and outside of school. Our SMART rules (as detailed on childnet.com) are defined as:</w:t>
      </w:r>
    </w:p>
    <w:p w14:paraId="40F42FBD" w14:textId="77777777"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S = SAFE</w:t>
      </w:r>
    </w:p>
    <w:p w14:paraId="72D82B57"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Keep safe by being careful not to give out personal information – such as your name, email, phone number, home address, school name to people who you don’t know or trust online.</w:t>
      </w:r>
    </w:p>
    <w:p w14:paraId="6A03A5F5" w14:textId="4BE2F1CF"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M = MEET</w:t>
      </w:r>
    </w:p>
    <w:p w14:paraId="2902A3DD"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Meeting someone you have only just been in touch with online can be dangerous. Only do so with your parent’s or carer’s permission and even then only when they can be present.</w:t>
      </w:r>
    </w:p>
    <w:p w14:paraId="6555126D" w14:textId="656CF178"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A = ACCEPT</w:t>
      </w:r>
    </w:p>
    <w:p w14:paraId="0BB0C1D5"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Accepting emails, IM messages, or opening files, pictures or texts from people you don’t know or trust can lead to problems – they may contain nasty messages or viruses.</w:t>
      </w:r>
    </w:p>
    <w:p w14:paraId="1708C0E1" w14:textId="77777777"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R = RELIABLE</w:t>
      </w:r>
    </w:p>
    <w:p w14:paraId="45DC2991"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Someone online might be lying about who they are, and information you find on the internet might not be correct.</w:t>
      </w:r>
    </w:p>
    <w:p w14:paraId="2A337180" w14:textId="77777777"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T = TELL</w:t>
      </w:r>
    </w:p>
    <w:p w14:paraId="1295FC77"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Tell your parent, carer or a trusted adult if someone or something makes you feel uncomfortable while using the internet</w:t>
      </w:r>
    </w:p>
    <w:p w14:paraId="00089BF9" w14:textId="4EBDCB60" w:rsidR="001C7975" w:rsidRPr="00D44FBB" w:rsidRDefault="003B060A" w:rsidP="003B060A">
      <w:pPr>
        <w:rPr>
          <w:rFonts w:ascii="Arial" w:hAnsi="Arial" w:cs="Arial"/>
          <w:sz w:val="20"/>
          <w:szCs w:val="20"/>
          <w:lang w:val="en-GB"/>
        </w:rPr>
      </w:pPr>
      <w:r w:rsidRPr="00D44FBB">
        <w:rPr>
          <w:rFonts w:ascii="Arial" w:hAnsi="Arial" w:cs="Arial"/>
          <w:sz w:val="20"/>
          <w:szCs w:val="20"/>
          <w:lang w:val="en-GB"/>
        </w:rPr>
        <w:t xml:space="preserve">These are to be introduced gradually from Reception, </w:t>
      </w:r>
      <w:r w:rsidR="001C7975" w:rsidRPr="00D44FBB">
        <w:rPr>
          <w:rFonts w:ascii="Arial" w:hAnsi="Arial" w:cs="Arial"/>
          <w:sz w:val="20"/>
          <w:szCs w:val="20"/>
          <w:lang w:val="en-GB"/>
        </w:rPr>
        <w:t>in the order of:</w:t>
      </w:r>
    </w:p>
    <w:p w14:paraId="62300E12" w14:textId="77777777" w:rsidR="001C7975" w:rsidRPr="00D44FBB" w:rsidRDefault="001C7975" w:rsidP="003B060A">
      <w:pPr>
        <w:rPr>
          <w:rFonts w:ascii="Arial" w:hAnsi="Arial" w:cs="Arial"/>
          <w:sz w:val="20"/>
          <w:szCs w:val="20"/>
          <w:lang w:val="en-GB"/>
        </w:rPr>
      </w:pPr>
    </w:p>
    <w:p w14:paraId="7D3FA24E" w14:textId="0FA76C89" w:rsidR="001C7975" w:rsidRPr="00D44FBB" w:rsidRDefault="003B060A" w:rsidP="001C7975">
      <w:pPr>
        <w:jc w:val="center"/>
        <w:rPr>
          <w:rFonts w:ascii="Arial" w:hAnsi="Arial" w:cs="Arial"/>
          <w:sz w:val="20"/>
          <w:szCs w:val="20"/>
          <w:lang w:val="en-GB"/>
        </w:rPr>
      </w:pPr>
      <w:r w:rsidRPr="00D44FBB">
        <w:rPr>
          <w:rFonts w:ascii="Arial" w:hAnsi="Arial" w:cs="Arial"/>
          <w:sz w:val="20"/>
          <w:szCs w:val="20"/>
          <w:lang w:val="en-GB"/>
        </w:rPr>
        <w:t xml:space="preserve">Tell </w:t>
      </w:r>
      <w:r w:rsidR="001C7975" w:rsidRPr="00D44FBB">
        <w:rPr>
          <w:rFonts w:ascii="Arial" w:hAnsi="Arial" w:cs="Arial"/>
          <w:sz w:val="20"/>
          <w:szCs w:val="20"/>
          <w:lang w:val="en-GB"/>
        </w:rPr>
        <w:sym w:font="Wingdings" w:char="F0E0"/>
      </w:r>
      <w:r w:rsidRPr="00D44FBB">
        <w:rPr>
          <w:rFonts w:ascii="Arial" w:hAnsi="Arial" w:cs="Arial"/>
          <w:sz w:val="20"/>
          <w:szCs w:val="20"/>
          <w:lang w:val="en-GB"/>
        </w:rPr>
        <w:t xml:space="preserve"> Safe </w:t>
      </w:r>
      <w:r w:rsidR="001C7975" w:rsidRPr="00D44FBB">
        <w:rPr>
          <w:rFonts w:ascii="Arial" w:hAnsi="Arial" w:cs="Arial"/>
          <w:sz w:val="20"/>
          <w:szCs w:val="20"/>
          <w:lang w:val="en-GB"/>
        </w:rPr>
        <w:sym w:font="Wingdings" w:char="F0E0"/>
      </w:r>
      <w:r w:rsidR="001C7975" w:rsidRPr="00D44FBB">
        <w:rPr>
          <w:rFonts w:ascii="Arial" w:hAnsi="Arial" w:cs="Arial"/>
          <w:sz w:val="20"/>
          <w:szCs w:val="20"/>
          <w:lang w:val="en-GB"/>
        </w:rPr>
        <w:t xml:space="preserve"> </w:t>
      </w:r>
      <w:r w:rsidRPr="00D44FBB">
        <w:rPr>
          <w:rFonts w:ascii="Arial" w:hAnsi="Arial" w:cs="Arial"/>
          <w:sz w:val="20"/>
          <w:szCs w:val="20"/>
          <w:lang w:val="en-GB"/>
        </w:rPr>
        <w:t xml:space="preserve">Meet </w:t>
      </w:r>
      <w:r w:rsidRPr="00D44FBB">
        <w:rPr>
          <w:rFonts w:ascii="Arial" w:hAnsi="Arial" w:cs="Arial"/>
          <w:sz w:val="20"/>
          <w:szCs w:val="20"/>
          <w:lang w:val="en-GB"/>
        </w:rPr>
        <w:sym w:font="Wingdings" w:char="F0E0"/>
      </w:r>
      <w:r w:rsidR="001C7975" w:rsidRPr="00D44FBB">
        <w:rPr>
          <w:rFonts w:ascii="Arial" w:hAnsi="Arial" w:cs="Arial"/>
          <w:sz w:val="20"/>
          <w:szCs w:val="20"/>
          <w:lang w:val="en-GB"/>
        </w:rPr>
        <w:t xml:space="preserve"> Accept </w:t>
      </w:r>
      <w:r w:rsidR="001C7975" w:rsidRPr="00D44FBB">
        <w:rPr>
          <w:rFonts w:ascii="Arial" w:hAnsi="Arial" w:cs="Arial"/>
          <w:sz w:val="20"/>
          <w:szCs w:val="20"/>
          <w:lang w:val="en-GB"/>
        </w:rPr>
        <w:sym w:font="Wingdings" w:char="F0E0"/>
      </w:r>
      <w:r w:rsidR="001C7975" w:rsidRPr="00D44FBB">
        <w:rPr>
          <w:rFonts w:ascii="Arial" w:hAnsi="Arial" w:cs="Arial"/>
          <w:sz w:val="20"/>
          <w:szCs w:val="20"/>
          <w:lang w:val="en-GB"/>
        </w:rPr>
        <w:t xml:space="preserve"> Reliable</w:t>
      </w:r>
    </w:p>
    <w:p w14:paraId="24FB7167" w14:textId="77777777" w:rsidR="00F5370D" w:rsidRPr="00D44FBB" w:rsidRDefault="00F5370D" w:rsidP="001C7975">
      <w:pPr>
        <w:jc w:val="center"/>
        <w:rPr>
          <w:rFonts w:ascii="Arial" w:hAnsi="Arial" w:cs="Arial"/>
          <w:sz w:val="20"/>
          <w:szCs w:val="20"/>
          <w:lang w:val="en-GB"/>
        </w:rPr>
      </w:pPr>
    </w:p>
    <w:p w14:paraId="7EE0D5EF" w14:textId="1AD69BBF" w:rsidR="003B060A" w:rsidRPr="00D44FBB" w:rsidRDefault="00F5370D" w:rsidP="007203F4">
      <w:pPr>
        <w:rPr>
          <w:rFonts w:ascii="Arial" w:hAnsi="Arial" w:cs="Arial"/>
          <w:sz w:val="20"/>
          <w:szCs w:val="20"/>
          <w:lang w:val="en-GB"/>
        </w:rPr>
      </w:pPr>
      <w:r w:rsidRPr="00D44FBB">
        <w:rPr>
          <w:rFonts w:ascii="Arial" w:hAnsi="Arial" w:cs="Arial"/>
          <w:sz w:val="20"/>
          <w:szCs w:val="20"/>
          <w:lang w:val="en-GB"/>
        </w:rPr>
        <w:t xml:space="preserve">By following these rules, children should be able to manage most risks posed to them online by understanding when to notify a trusted adult or how to report the risk appropriately e.g. using a service such as </w:t>
      </w:r>
      <w:hyperlink r:id="rId11" w:history="1">
        <w:r w:rsidRPr="00D44FBB">
          <w:rPr>
            <w:rStyle w:val="Hyperlink"/>
            <w:rFonts w:ascii="Arial" w:hAnsi="Arial" w:cs="Arial"/>
            <w:sz w:val="20"/>
            <w:szCs w:val="20"/>
            <w:lang w:val="en-GB"/>
          </w:rPr>
          <w:t>https://www.ceop.police.uk/ceop-reporting/</w:t>
        </w:r>
      </w:hyperlink>
      <w:r w:rsidRPr="00D44FBB">
        <w:rPr>
          <w:rFonts w:ascii="Arial" w:hAnsi="Arial" w:cs="Arial"/>
          <w:sz w:val="20"/>
          <w:szCs w:val="20"/>
          <w:lang w:val="en-GB"/>
        </w:rPr>
        <w:t xml:space="preserve"> .</w:t>
      </w:r>
    </w:p>
    <w:p w14:paraId="3621AE4D" w14:textId="4528977D" w:rsidR="00F5370D" w:rsidRPr="00D44FBB" w:rsidRDefault="00F5370D" w:rsidP="007203F4">
      <w:pPr>
        <w:rPr>
          <w:rFonts w:ascii="Arial" w:hAnsi="Arial" w:cs="Arial"/>
          <w:sz w:val="20"/>
          <w:szCs w:val="20"/>
          <w:lang w:val="en-GB"/>
        </w:rPr>
      </w:pPr>
    </w:p>
    <w:p w14:paraId="4148763E" w14:textId="778DD2A2" w:rsidR="00F5370D" w:rsidRPr="00D44FBB" w:rsidRDefault="00F5370D" w:rsidP="007203F4">
      <w:pPr>
        <w:rPr>
          <w:rFonts w:ascii="Arial" w:hAnsi="Arial" w:cs="Arial"/>
          <w:b/>
          <w:sz w:val="20"/>
          <w:szCs w:val="20"/>
          <w:lang w:val="en-GB"/>
        </w:rPr>
      </w:pPr>
      <w:r w:rsidRPr="00D44FBB">
        <w:rPr>
          <w:rFonts w:ascii="Arial" w:hAnsi="Arial" w:cs="Arial"/>
          <w:b/>
          <w:sz w:val="20"/>
          <w:szCs w:val="20"/>
          <w:lang w:val="en-GB"/>
        </w:rPr>
        <w:t>The 4Cs</w:t>
      </w:r>
    </w:p>
    <w:p w14:paraId="089309F6" w14:textId="3964BF3A" w:rsidR="00F5370D" w:rsidRPr="00D44FBB" w:rsidRDefault="00002AC8" w:rsidP="007203F4">
      <w:pPr>
        <w:rPr>
          <w:rFonts w:ascii="Arial" w:hAnsi="Arial" w:cs="Arial"/>
          <w:sz w:val="20"/>
          <w:szCs w:val="20"/>
          <w:lang w:val="en-GB"/>
        </w:rPr>
      </w:pPr>
      <w:r w:rsidRPr="00D44FBB">
        <w:rPr>
          <w:rFonts w:ascii="Arial" w:hAnsi="Arial" w:cs="Arial"/>
          <w:sz w:val="20"/>
          <w:szCs w:val="20"/>
          <w:lang w:val="en-GB"/>
        </w:rPr>
        <w:t xml:space="preserve">It is the expectation of class teachers to introduce their class/pupils to </w:t>
      </w:r>
      <w:r w:rsidR="007F75E6" w:rsidRPr="00D44FBB">
        <w:rPr>
          <w:rFonts w:ascii="Arial" w:hAnsi="Arial" w:cs="Arial"/>
          <w:sz w:val="20"/>
          <w:szCs w:val="20"/>
          <w:lang w:val="en-GB"/>
        </w:rPr>
        <w:t xml:space="preserve">strategies to risk assess and deal with </w:t>
      </w:r>
      <w:r w:rsidRPr="00D44FBB">
        <w:rPr>
          <w:rFonts w:ascii="Arial" w:hAnsi="Arial" w:cs="Arial"/>
          <w:sz w:val="20"/>
          <w:szCs w:val="20"/>
          <w:lang w:val="en-GB"/>
        </w:rPr>
        <w:t>content that classified under the 4Cs (as detailed in Keeping C</w:t>
      </w:r>
      <w:r w:rsidR="007F75E6" w:rsidRPr="00D44FBB">
        <w:rPr>
          <w:rFonts w:ascii="Arial" w:hAnsi="Arial" w:cs="Arial"/>
          <w:sz w:val="20"/>
          <w:szCs w:val="20"/>
          <w:lang w:val="en-GB"/>
        </w:rPr>
        <w:t>hildren Safe in Education 2021). The 4Cs are defined as:</w:t>
      </w:r>
    </w:p>
    <w:p w14:paraId="6D7BED35" w14:textId="7C79586A" w:rsidR="007F75E6" w:rsidRPr="00D44FBB" w:rsidRDefault="007F75E6" w:rsidP="007F75E6">
      <w:pPr>
        <w:pStyle w:val="ListParagraph"/>
        <w:numPr>
          <w:ilvl w:val="0"/>
          <w:numId w:val="11"/>
        </w:numPr>
        <w:rPr>
          <w:rFonts w:ascii="Arial" w:hAnsi="Arial" w:cs="Arial"/>
          <w:sz w:val="20"/>
          <w:szCs w:val="20"/>
          <w:lang w:val="en-GB"/>
        </w:rPr>
      </w:pPr>
      <w:r w:rsidRPr="00D44FBB">
        <w:rPr>
          <w:rFonts w:ascii="Arial" w:hAnsi="Arial" w:cs="Arial"/>
          <w:sz w:val="20"/>
          <w:szCs w:val="20"/>
          <w:lang w:val="en-GB"/>
        </w:rPr>
        <w:t>Content: being exposed to illegal, inappropriate or harmful content, for example: pornography, fake news, racism, misogyny, self-harm, suicide, anti-Semitism, radicalisation and extremism.</w:t>
      </w:r>
    </w:p>
    <w:p w14:paraId="2B84B9DC" w14:textId="3BDAF91A" w:rsidR="007F75E6" w:rsidRPr="00D44FBB" w:rsidRDefault="007F75E6" w:rsidP="007F75E6">
      <w:pPr>
        <w:pStyle w:val="ListParagraph"/>
        <w:numPr>
          <w:ilvl w:val="0"/>
          <w:numId w:val="11"/>
        </w:numPr>
        <w:rPr>
          <w:rFonts w:ascii="Arial" w:hAnsi="Arial" w:cs="Arial"/>
          <w:sz w:val="20"/>
          <w:szCs w:val="20"/>
          <w:lang w:val="en-GB"/>
        </w:rPr>
      </w:pPr>
      <w:r w:rsidRPr="00D44FBB">
        <w:rPr>
          <w:rFonts w:ascii="Arial" w:hAnsi="Arial" w:cs="Arial"/>
          <w:sz w:val="20"/>
          <w:szCs w:val="20"/>
          <w:lang w:val="en-GB"/>
        </w:rPr>
        <w:t>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001DCAF9" w14:textId="0906E2B5" w:rsidR="007F75E6" w:rsidRPr="00D44FBB" w:rsidRDefault="007F75E6" w:rsidP="007F75E6">
      <w:pPr>
        <w:pStyle w:val="ListParagraph"/>
        <w:numPr>
          <w:ilvl w:val="0"/>
          <w:numId w:val="11"/>
        </w:numPr>
        <w:rPr>
          <w:rFonts w:ascii="Arial" w:hAnsi="Arial" w:cs="Arial"/>
          <w:sz w:val="20"/>
          <w:szCs w:val="20"/>
          <w:lang w:val="en-GB"/>
        </w:rPr>
      </w:pPr>
      <w:r w:rsidRPr="00D44FBB">
        <w:rPr>
          <w:rFonts w:ascii="Arial" w:hAnsi="Arial" w:cs="Arial"/>
          <w:sz w:val="20"/>
          <w:szCs w:val="20"/>
          <w:lang w:val="en-GB"/>
        </w:rPr>
        <w:t>Conduct: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6A027EF5" w14:textId="3D474147" w:rsidR="007F75E6" w:rsidRPr="00D44FBB" w:rsidRDefault="007F75E6" w:rsidP="007F75E6">
      <w:pPr>
        <w:pStyle w:val="ListParagraph"/>
        <w:numPr>
          <w:ilvl w:val="0"/>
          <w:numId w:val="11"/>
        </w:numPr>
        <w:rPr>
          <w:rFonts w:ascii="Arial" w:hAnsi="Arial" w:cs="Arial"/>
          <w:sz w:val="20"/>
          <w:szCs w:val="20"/>
          <w:lang w:val="en-GB"/>
        </w:rPr>
      </w:pPr>
      <w:r w:rsidRPr="00D44FBB">
        <w:rPr>
          <w:rFonts w:ascii="Arial" w:hAnsi="Arial" w:cs="Arial"/>
          <w:sz w:val="20"/>
          <w:szCs w:val="20"/>
          <w:lang w:val="en-GB"/>
        </w:rPr>
        <w:t xml:space="preserve">Commerce: risks such as online gambling, inappropriate advertising, phishing </w:t>
      </w:r>
      <w:r w:rsidR="00234452" w:rsidRPr="00D44FBB">
        <w:rPr>
          <w:rFonts w:ascii="Arial" w:hAnsi="Arial" w:cs="Arial"/>
          <w:sz w:val="20"/>
          <w:szCs w:val="20"/>
          <w:lang w:val="en-GB"/>
        </w:rPr>
        <w:t>and or financial scams.</w:t>
      </w:r>
    </w:p>
    <w:p w14:paraId="28AD0222" w14:textId="2511C456" w:rsidR="007F75E6" w:rsidRPr="00D44FBB" w:rsidRDefault="007F75E6" w:rsidP="007F75E6">
      <w:pPr>
        <w:rPr>
          <w:rFonts w:ascii="Arial" w:hAnsi="Arial" w:cs="Arial"/>
          <w:sz w:val="20"/>
          <w:szCs w:val="20"/>
          <w:lang w:val="en-GB"/>
        </w:rPr>
      </w:pPr>
      <w:r w:rsidRPr="00D44FBB">
        <w:rPr>
          <w:rFonts w:ascii="Arial" w:hAnsi="Arial" w:cs="Arial"/>
          <w:sz w:val="20"/>
          <w:szCs w:val="20"/>
          <w:lang w:val="en-GB"/>
        </w:rPr>
        <w:t>These are to be addressed using the SMART rules as follows:</w:t>
      </w:r>
    </w:p>
    <w:p w14:paraId="35A5D549" w14:textId="0DD52ED3" w:rsidR="007F75E6" w:rsidRPr="00D44FBB" w:rsidRDefault="007F75E6" w:rsidP="007F75E6">
      <w:pPr>
        <w:pStyle w:val="ListParagraph"/>
        <w:numPr>
          <w:ilvl w:val="0"/>
          <w:numId w:val="12"/>
        </w:numPr>
        <w:rPr>
          <w:rFonts w:ascii="Arial" w:hAnsi="Arial" w:cs="Arial"/>
          <w:sz w:val="20"/>
          <w:szCs w:val="20"/>
          <w:lang w:val="en-GB"/>
        </w:rPr>
      </w:pPr>
      <w:r w:rsidRPr="00D44FBB">
        <w:rPr>
          <w:rFonts w:ascii="Arial" w:hAnsi="Arial" w:cs="Arial"/>
          <w:sz w:val="20"/>
          <w:szCs w:val="20"/>
          <w:lang w:val="en-GB"/>
        </w:rPr>
        <w:t>Content - Addressed by both the Reliable and Tell rules. This is dependent on whether the content is something that causes concerns/worries for the pupil (in which case Tell is used) or if the content is something that the pupil believes may be untrue they should apply the Reliable rule.</w:t>
      </w:r>
    </w:p>
    <w:p w14:paraId="19CB9E1E" w14:textId="69F6C6E9" w:rsidR="007F75E6" w:rsidRPr="00D44FBB" w:rsidRDefault="007F75E6" w:rsidP="007F75E6">
      <w:pPr>
        <w:pStyle w:val="ListParagraph"/>
        <w:numPr>
          <w:ilvl w:val="0"/>
          <w:numId w:val="12"/>
        </w:numPr>
        <w:rPr>
          <w:rFonts w:ascii="Arial" w:hAnsi="Arial" w:cs="Arial"/>
          <w:sz w:val="20"/>
          <w:szCs w:val="20"/>
          <w:lang w:val="en-GB"/>
        </w:rPr>
      </w:pPr>
      <w:r w:rsidRPr="00D44FBB">
        <w:rPr>
          <w:rFonts w:ascii="Arial" w:hAnsi="Arial" w:cs="Arial"/>
          <w:sz w:val="20"/>
          <w:szCs w:val="20"/>
          <w:lang w:val="en-GB"/>
        </w:rPr>
        <w:t>Contact - Addressed by the Safe, Meet</w:t>
      </w:r>
      <w:r w:rsidR="00234452" w:rsidRPr="00D44FBB">
        <w:rPr>
          <w:rFonts w:ascii="Arial" w:hAnsi="Arial" w:cs="Arial"/>
          <w:sz w:val="20"/>
          <w:szCs w:val="20"/>
          <w:lang w:val="en-GB"/>
        </w:rPr>
        <w:t>, Accept and Tell rules. This is also linked to the example of online gaming, which is the most common way in which our pupils would make contact with strangers online.</w:t>
      </w:r>
    </w:p>
    <w:p w14:paraId="20C1C779" w14:textId="3B39CD4F" w:rsidR="007F75E6" w:rsidRPr="00D44FBB" w:rsidRDefault="007F75E6" w:rsidP="007F75E6">
      <w:pPr>
        <w:pStyle w:val="ListParagraph"/>
        <w:numPr>
          <w:ilvl w:val="0"/>
          <w:numId w:val="12"/>
        </w:numPr>
        <w:rPr>
          <w:rFonts w:ascii="Arial" w:hAnsi="Arial" w:cs="Arial"/>
          <w:sz w:val="20"/>
          <w:szCs w:val="20"/>
          <w:lang w:val="en-GB"/>
        </w:rPr>
      </w:pPr>
      <w:r w:rsidRPr="00D44FBB">
        <w:rPr>
          <w:rFonts w:ascii="Arial" w:hAnsi="Arial" w:cs="Arial"/>
          <w:sz w:val="20"/>
          <w:szCs w:val="20"/>
          <w:lang w:val="en-GB"/>
        </w:rPr>
        <w:t>Conduct – Addressed by the Safe and Meet rules regarding to sharing images a</w:t>
      </w:r>
      <w:r w:rsidR="00234452" w:rsidRPr="00D44FBB">
        <w:rPr>
          <w:rFonts w:ascii="Arial" w:hAnsi="Arial" w:cs="Arial"/>
          <w:sz w:val="20"/>
          <w:szCs w:val="20"/>
          <w:lang w:val="en-GB"/>
        </w:rPr>
        <w:t xml:space="preserve">nd information about themselves and others. </w:t>
      </w:r>
    </w:p>
    <w:p w14:paraId="3386226C" w14:textId="5681C3EC" w:rsidR="00234452" w:rsidRPr="00D44FBB" w:rsidRDefault="00234452" w:rsidP="007F75E6">
      <w:pPr>
        <w:pStyle w:val="ListParagraph"/>
        <w:numPr>
          <w:ilvl w:val="0"/>
          <w:numId w:val="12"/>
        </w:numPr>
        <w:rPr>
          <w:rFonts w:ascii="Arial" w:hAnsi="Arial" w:cs="Arial"/>
          <w:sz w:val="20"/>
          <w:szCs w:val="20"/>
          <w:lang w:val="en-GB"/>
        </w:rPr>
      </w:pPr>
      <w:r w:rsidRPr="00D44FBB">
        <w:rPr>
          <w:rFonts w:ascii="Arial" w:hAnsi="Arial" w:cs="Arial"/>
          <w:sz w:val="20"/>
          <w:szCs w:val="20"/>
          <w:lang w:val="en-GB"/>
        </w:rPr>
        <w:t>Commerce – Addressed by both the Safe and Accept rules, as well as targeted specifically by the PSHRE curriculum.</w:t>
      </w:r>
    </w:p>
    <w:p w14:paraId="418C8EEE" w14:textId="17F15C21"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Impact</w:t>
      </w:r>
    </w:p>
    <w:p w14:paraId="4E286975" w14:textId="05789A78" w:rsidR="00432A76" w:rsidRPr="00D44FBB" w:rsidRDefault="000A28BE" w:rsidP="00432A76">
      <w:pPr>
        <w:rPr>
          <w:rFonts w:ascii="Arial" w:hAnsi="Arial" w:cs="Arial"/>
          <w:sz w:val="20"/>
          <w:szCs w:val="20"/>
          <w:lang w:val="en-GB"/>
        </w:rPr>
      </w:pPr>
      <w:r w:rsidRPr="00D44FBB">
        <w:rPr>
          <w:rFonts w:ascii="Arial" w:hAnsi="Arial" w:cs="Arial"/>
          <w:sz w:val="20"/>
          <w:szCs w:val="20"/>
          <w:lang w:val="en-GB"/>
        </w:rPr>
        <w:t>The impact of this policy and its enforcement should be that</w:t>
      </w:r>
      <w:r w:rsidR="00432A76" w:rsidRPr="00D44FBB">
        <w:rPr>
          <w:rFonts w:ascii="Arial" w:hAnsi="Arial" w:cs="Arial"/>
          <w:sz w:val="20"/>
          <w:szCs w:val="20"/>
          <w:lang w:val="en-GB"/>
        </w:rPr>
        <w:t xml:space="preserve"> whilst at school, the pupils are:</w:t>
      </w:r>
    </w:p>
    <w:p w14:paraId="3FB17447" w14:textId="77777777" w:rsidR="00432A76" w:rsidRPr="00D44FBB" w:rsidRDefault="00432A76" w:rsidP="00432A7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demonstrating the age related skills in the Computing Policy for their Year group within the E-Safety area,</w:t>
      </w:r>
    </w:p>
    <w:p w14:paraId="7ECAA88F" w14:textId="7DEFC49B" w:rsidR="00432A76" w:rsidRPr="00D44FBB" w:rsidRDefault="00432A76" w:rsidP="00432A7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able to access technology, devices and the internet in a way that is safe,</w:t>
      </w:r>
    </w:p>
    <w:p w14:paraId="72566059" w14:textId="4DF25DAA" w:rsidR="00432A76" w:rsidRPr="00D44FBB" w:rsidRDefault="00432A76" w:rsidP="00432A7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understand how to apply the SMART rules to their everyday lives.</w:t>
      </w:r>
    </w:p>
    <w:p w14:paraId="63A40043" w14:textId="4E7A49D0" w:rsidR="00F5370D" w:rsidRPr="00D44FBB" w:rsidRDefault="000A28BE" w:rsidP="00432A76">
      <w:pPr>
        <w:rPr>
          <w:rFonts w:ascii="Arial" w:hAnsi="Arial" w:cs="Arial"/>
          <w:sz w:val="20"/>
          <w:szCs w:val="20"/>
          <w:lang w:val="en-GB"/>
        </w:rPr>
      </w:pPr>
      <w:r w:rsidRPr="00D44FBB">
        <w:rPr>
          <w:rFonts w:ascii="Arial" w:hAnsi="Arial" w:cs="Arial"/>
          <w:sz w:val="20"/>
          <w:szCs w:val="20"/>
          <w:lang w:val="en-GB"/>
        </w:rPr>
        <w:t xml:space="preserve"> </w:t>
      </w:r>
      <w:r w:rsidR="00432A76" w:rsidRPr="00D44FBB">
        <w:rPr>
          <w:rFonts w:ascii="Arial" w:hAnsi="Arial" w:cs="Arial"/>
          <w:sz w:val="20"/>
          <w:szCs w:val="20"/>
          <w:lang w:val="en-GB"/>
        </w:rPr>
        <w:t>B</w:t>
      </w:r>
      <w:r w:rsidR="005803F6" w:rsidRPr="00D44FBB">
        <w:rPr>
          <w:rFonts w:ascii="Arial" w:hAnsi="Arial" w:cs="Arial"/>
          <w:sz w:val="20"/>
          <w:szCs w:val="20"/>
          <w:lang w:val="en-GB"/>
        </w:rPr>
        <w:t>y time pupils leave the school they are;</w:t>
      </w:r>
    </w:p>
    <w:p w14:paraId="62A55288" w14:textId="737CCEDC" w:rsidR="00432A76" w:rsidRPr="00D44FBB" w:rsidRDefault="00432A7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demonstrating the age related skills in the Computing Policy for their Year group within the E-Safety area,</w:t>
      </w:r>
    </w:p>
    <w:p w14:paraId="552F240F" w14:textId="029B84E3"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able to access technology, d</w:t>
      </w:r>
      <w:r w:rsidR="00432A76" w:rsidRPr="00D44FBB">
        <w:rPr>
          <w:rFonts w:ascii="Arial" w:hAnsi="Arial" w:cs="Arial"/>
          <w:sz w:val="20"/>
          <w:szCs w:val="20"/>
          <w:lang w:val="en-GB"/>
        </w:rPr>
        <w:t>e</w:t>
      </w:r>
      <w:r w:rsidRPr="00D44FBB">
        <w:rPr>
          <w:rFonts w:ascii="Arial" w:hAnsi="Arial" w:cs="Arial"/>
          <w:sz w:val="20"/>
          <w:szCs w:val="20"/>
          <w:lang w:val="en-GB"/>
        </w:rPr>
        <w:t>vices and the internet in a way that is safe, and are able to understand and appropriately use the technology of generations to come,</w:t>
      </w:r>
    </w:p>
    <w:p w14:paraId="3D3FC703" w14:textId="578630A7"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 xml:space="preserve">have a good understanding of research skills and the need to avoid plagiarism and uphold copyright regulations, as well as to identify, differentiate and appropriately respond to/deal with misinformation </w:t>
      </w:r>
      <w:r w:rsidR="00432A76" w:rsidRPr="00D44FBB">
        <w:rPr>
          <w:rFonts w:ascii="Arial" w:hAnsi="Arial" w:cs="Arial"/>
          <w:sz w:val="20"/>
          <w:szCs w:val="20"/>
          <w:lang w:val="en-GB"/>
        </w:rPr>
        <w:t>online/fake news,</w:t>
      </w:r>
    </w:p>
    <w:p w14:paraId="3A5CB07C" w14:textId="5205597F"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understand the importance of reporting abuse, misuse or access to inappropriate materials and know how to do so</w:t>
      </w:r>
      <w:r w:rsidR="00432A76" w:rsidRPr="00D44FBB">
        <w:rPr>
          <w:rFonts w:ascii="Arial" w:hAnsi="Arial" w:cs="Arial"/>
          <w:sz w:val="20"/>
          <w:szCs w:val="20"/>
          <w:lang w:val="en-GB"/>
        </w:rPr>
        <w:t>,</w:t>
      </w:r>
    </w:p>
    <w:p w14:paraId="10EB578C" w14:textId="5DB25221"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know and understand the reason for policies on the use of mobile and technological devices. They should also know and understand policies/laws on the taking/use of images and on online/cyber-b</w:t>
      </w:r>
      <w:r w:rsidR="00432A76" w:rsidRPr="00D44FBB">
        <w:rPr>
          <w:rFonts w:ascii="Arial" w:hAnsi="Arial" w:cs="Arial"/>
          <w:sz w:val="20"/>
          <w:szCs w:val="20"/>
          <w:lang w:val="en-GB"/>
        </w:rPr>
        <w:t>ullying,</w:t>
      </w:r>
    </w:p>
    <w:p w14:paraId="2F8A48D0" w14:textId="1774C89E"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understand the importance of adopting good online safety practice when using digital technologies and how to apply the SMART rules to their everyday lives.</w:t>
      </w:r>
    </w:p>
    <w:p w14:paraId="74434EB3" w14:textId="77777777" w:rsidR="005803F6" w:rsidRPr="00D44FBB" w:rsidRDefault="005803F6" w:rsidP="007203F4">
      <w:pPr>
        <w:rPr>
          <w:rFonts w:ascii="Arial" w:hAnsi="Arial" w:cs="Arial"/>
          <w:sz w:val="20"/>
          <w:szCs w:val="20"/>
          <w:lang w:val="en-GB"/>
        </w:rPr>
      </w:pPr>
    </w:p>
    <w:p w14:paraId="67CD2791" w14:textId="3B64333A"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Assessment</w:t>
      </w:r>
    </w:p>
    <w:p w14:paraId="6D425685" w14:textId="77777777" w:rsidR="00432A76" w:rsidRPr="00D44FBB" w:rsidRDefault="000A28BE" w:rsidP="007203F4">
      <w:pPr>
        <w:rPr>
          <w:rFonts w:ascii="Arial" w:hAnsi="Arial" w:cs="Arial"/>
          <w:sz w:val="20"/>
          <w:szCs w:val="20"/>
          <w:lang w:val="en-GB"/>
        </w:rPr>
      </w:pPr>
      <w:r w:rsidRPr="00D44FBB">
        <w:rPr>
          <w:rFonts w:ascii="Arial" w:hAnsi="Arial" w:cs="Arial"/>
          <w:sz w:val="20"/>
          <w:szCs w:val="20"/>
          <w:lang w:val="en-GB"/>
        </w:rPr>
        <w:t xml:space="preserve">Children </w:t>
      </w:r>
      <w:r w:rsidR="00432A76" w:rsidRPr="00D44FBB">
        <w:rPr>
          <w:rFonts w:ascii="Arial" w:hAnsi="Arial" w:cs="Arial"/>
          <w:sz w:val="20"/>
          <w:szCs w:val="20"/>
          <w:lang w:val="en-GB"/>
        </w:rPr>
        <w:t>will demonstrate their ability to meet the criteria outlined in the Impact section of this document (above) via:</w:t>
      </w:r>
    </w:p>
    <w:p w14:paraId="329F7BAD" w14:textId="77777777"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Pupil voice,</w:t>
      </w:r>
    </w:p>
    <w:p w14:paraId="17BC3C53" w14:textId="76E89126"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During computing and e-safety lessons (recorded using EvidenceMe),</w:t>
      </w:r>
    </w:p>
    <w:p w14:paraId="14DF813B" w14:textId="6DCCC216"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During relevant PSHRE lessons (recorded using EvidenceMe),</w:t>
      </w:r>
    </w:p>
    <w:p w14:paraId="633EADD7" w14:textId="5BB7130E"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Through testing to receive their SMART rules wristband.</w:t>
      </w:r>
    </w:p>
    <w:p w14:paraId="0E0E01E1" w14:textId="7C0CF266" w:rsidR="000A28BE" w:rsidRPr="00D44FBB" w:rsidRDefault="000A28BE" w:rsidP="007203F4">
      <w:pPr>
        <w:rPr>
          <w:rFonts w:ascii="Arial" w:hAnsi="Arial" w:cs="Arial"/>
          <w:sz w:val="20"/>
          <w:szCs w:val="20"/>
          <w:lang w:val="en-GB"/>
        </w:rPr>
      </w:pPr>
    </w:p>
    <w:p w14:paraId="34E246F4" w14:textId="473077C9"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Role of Leaders</w:t>
      </w:r>
    </w:p>
    <w:p w14:paraId="61979232" w14:textId="77777777" w:rsidR="00EA663F" w:rsidRPr="00D44FBB" w:rsidRDefault="00EA663F" w:rsidP="00EA663F">
      <w:pPr>
        <w:rPr>
          <w:rFonts w:ascii="Arial" w:hAnsi="Arial" w:cs="Arial"/>
          <w:b/>
          <w:i/>
          <w:sz w:val="20"/>
          <w:szCs w:val="20"/>
          <w:lang w:val="en-GB"/>
        </w:rPr>
      </w:pPr>
      <w:r w:rsidRPr="00D44FBB">
        <w:rPr>
          <w:rFonts w:ascii="Arial" w:hAnsi="Arial" w:cs="Arial"/>
          <w:b/>
          <w:i/>
          <w:sz w:val="20"/>
          <w:szCs w:val="20"/>
          <w:lang w:val="en-GB"/>
        </w:rPr>
        <w:t>Headteacher and Senior Leaders</w:t>
      </w:r>
    </w:p>
    <w:p w14:paraId="0ED07E54" w14:textId="01D98343" w:rsidR="00EA663F" w:rsidRPr="00D44FBB" w:rsidRDefault="00EA663F" w:rsidP="00EA663F">
      <w:pPr>
        <w:pStyle w:val="ListParagraph"/>
        <w:numPr>
          <w:ilvl w:val="0"/>
          <w:numId w:val="19"/>
        </w:numPr>
        <w:rPr>
          <w:rFonts w:ascii="Arial" w:hAnsi="Arial" w:cs="Arial"/>
          <w:sz w:val="20"/>
          <w:szCs w:val="20"/>
          <w:lang w:val="en-GB"/>
        </w:rPr>
      </w:pPr>
      <w:r w:rsidRPr="00D44FBB">
        <w:rPr>
          <w:rFonts w:ascii="Arial" w:hAnsi="Arial" w:cs="Arial"/>
          <w:sz w:val="20"/>
          <w:szCs w:val="20"/>
          <w:lang w:val="en-GB"/>
        </w:rPr>
        <w:t>The Headteacher has a duty of care for ensuring the safety (including online safety) of members of the school community, though the day-to-day responsibility for online safety will be delegated to the Online Safety Lead.</w:t>
      </w:r>
    </w:p>
    <w:p w14:paraId="6F8B2126" w14:textId="17915BEC" w:rsidR="00EA663F" w:rsidRPr="00D44FBB" w:rsidRDefault="00EA663F" w:rsidP="00EA663F">
      <w:pPr>
        <w:pStyle w:val="ListParagraph"/>
        <w:numPr>
          <w:ilvl w:val="0"/>
          <w:numId w:val="19"/>
        </w:numPr>
        <w:rPr>
          <w:rFonts w:ascii="Arial" w:hAnsi="Arial" w:cs="Arial"/>
          <w:sz w:val="20"/>
          <w:szCs w:val="20"/>
          <w:lang w:val="en-GB"/>
        </w:rPr>
      </w:pPr>
      <w:r w:rsidRPr="00D44FBB">
        <w:rPr>
          <w:rFonts w:ascii="Arial" w:hAnsi="Arial" w:cs="Arial"/>
          <w:sz w:val="20"/>
          <w:szCs w:val="20"/>
          <w:lang w:val="en-GB"/>
        </w:rPr>
        <w:t xml:space="preserve">The Headteacher and (at least) another member of the Senior Leadership Team should be aware of the procedures to be followed in the event of a serious online safety allegation being made against a member of staff (see flow chart on dealing with online safety incidents - Appendix 1) </w:t>
      </w:r>
    </w:p>
    <w:p w14:paraId="47839754" w14:textId="0449AABD" w:rsidR="00EA663F" w:rsidRPr="00D44FBB" w:rsidRDefault="00EA663F" w:rsidP="00EA663F">
      <w:pPr>
        <w:pStyle w:val="ListParagraph"/>
        <w:numPr>
          <w:ilvl w:val="0"/>
          <w:numId w:val="19"/>
        </w:numPr>
        <w:rPr>
          <w:rFonts w:ascii="Arial" w:hAnsi="Arial" w:cs="Arial"/>
          <w:sz w:val="20"/>
          <w:szCs w:val="20"/>
          <w:lang w:val="en-GB"/>
        </w:rPr>
      </w:pPr>
      <w:r w:rsidRPr="00D44FBB">
        <w:rPr>
          <w:rFonts w:ascii="Arial" w:hAnsi="Arial" w:cs="Arial"/>
          <w:sz w:val="20"/>
          <w:szCs w:val="20"/>
          <w:lang w:val="en-GB"/>
        </w:rPr>
        <w:t>The Headteacher and Senior Leaders are responsible for ensuring that the Online Safety Lead and other relevant staff receive suitable training to enable them to carry out their online safety roles and to train other colleagues, as relevant e.g. Online Safety BOOST (https://boost.swgfl.org.uk/).</w:t>
      </w:r>
    </w:p>
    <w:p w14:paraId="1E515A58" w14:textId="3C97A594" w:rsidR="00EA663F" w:rsidRPr="00D44FBB" w:rsidRDefault="00EA663F" w:rsidP="00EA663F">
      <w:pPr>
        <w:pStyle w:val="ListParagraph"/>
        <w:numPr>
          <w:ilvl w:val="0"/>
          <w:numId w:val="19"/>
        </w:numPr>
        <w:rPr>
          <w:rFonts w:ascii="Arial" w:hAnsi="Arial" w:cs="Arial"/>
          <w:sz w:val="20"/>
          <w:szCs w:val="20"/>
          <w:lang w:val="en-GB"/>
        </w:rPr>
      </w:pPr>
      <w:r w:rsidRPr="00D44FBB">
        <w:rPr>
          <w:rFonts w:ascii="Arial" w:hAnsi="Arial" w:cs="Arial"/>
          <w:sz w:val="20"/>
          <w:szCs w:val="20"/>
          <w:lang w:val="en-GB"/>
        </w:rPr>
        <w:t xml:space="preserve">The Headteacher and Senior Leaders will ensure that there is a system in place to allow for monitoring and support of those in school who carry out the internal online safety monitoring role. This is to provide a safety net and also support to those colleagues who take on important monitoring roles. </w:t>
      </w:r>
    </w:p>
    <w:p w14:paraId="320399DE" w14:textId="6B48DF9E" w:rsidR="00EA663F" w:rsidRPr="00D44FBB" w:rsidRDefault="00EA663F" w:rsidP="00EA663F">
      <w:pPr>
        <w:pStyle w:val="ListParagraph"/>
        <w:numPr>
          <w:ilvl w:val="0"/>
          <w:numId w:val="19"/>
        </w:numPr>
        <w:rPr>
          <w:rFonts w:ascii="Arial" w:hAnsi="Arial" w:cs="Arial"/>
          <w:sz w:val="20"/>
          <w:szCs w:val="20"/>
          <w:lang w:val="en-GB"/>
        </w:rPr>
      </w:pPr>
      <w:r w:rsidRPr="00D44FBB">
        <w:rPr>
          <w:rFonts w:ascii="Arial" w:hAnsi="Arial" w:cs="Arial"/>
          <w:sz w:val="20"/>
          <w:szCs w:val="20"/>
          <w:lang w:val="en-GB"/>
        </w:rPr>
        <w:t xml:space="preserve">The Senior Leadership Team will receive regular monitoring reports from the Online Safety Lead. </w:t>
      </w:r>
    </w:p>
    <w:p w14:paraId="4F32A074" w14:textId="77777777" w:rsidR="00EA663F" w:rsidRPr="00D44FBB" w:rsidRDefault="00EA663F" w:rsidP="00EA663F">
      <w:pPr>
        <w:rPr>
          <w:rFonts w:ascii="Arial" w:hAnsi="Arial" w:cs="Arial"/>
          <w:sz w:val="20"/>
          <w:szCs w:val="20"/>
          <w:lang w:val="en-GB"/>
        </w:rPr>
      </w:pPr>
    </w:p>
    <w:p w14:paraId="644274EE" w14:textId="77777777" w:rsidR="00EA663F" w:rsidRPr="00D44FBB" w:rsidRDefault="00EA663F" w:rsidP="00EA663F">
      <w:pPr>
        <w:rPr>
          <w:rFonts w:ascii="Arial" w:hAnsi="Arial" w:cs="Arial"/>
          <w:b/>
          <w:i/>
          <w:sz w:val="20"/>
          <w:szCs w:val="20"/>
          <w:lang w:val="en-GB"/>
        </w:rPr>
      </w:pPr>
      <w:r w:rsidRPr="00D44FBB">
        <w:rPr>
          <w:rFonts w:ascii="Arial" w:hAnsi="Arial" w:cs="Arial"/>
          <w:b/>
          <w:i/>
          <w:sz w:val="20"/>
          <w:szCs w:val="20"/>
          <w:lang w:val="en-GB"/>
        </w:rPr>
        <w:t>Online Safety Lead</w:t>
      </w:r>
    </w:p>
    <w:p w14:paraId="648CB2CA" w14:textId="1FD424D6"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Leads the Online Safety Group.</w:t>
      </w:r>
    </w:p>
    <w:p w14:paraId="04B3D18B" w14:textId="6F9786C0"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Takes day to day responsibility for online safety issues and has a leading role in establishing and reviewing the school online safety policies/documents.</w:t>
      </w:r>
    </w:p>
    <w:p w14:paraId="017A7307" w14:textId="5ED0FEAD"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 xml:space="preserve">Ensures that all staff are aware of the procedures that need to be followed in the event of an online safety incident taking place. </w:t>
      </w:r>
    </w:p>
    <w:p w14:paraId="519B897E" w14:textId="5F5D2F7B"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Provides training and advice for staff.</w:t>
      </w:r>
    </w:p>
    <w:p w14:paraId="56F67838" w14:textId="0B74F9F8"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Liaises with the MAT and other relevant bodies.</w:t>
      </w:r>
    </w:p>
    <w:p w14:paraId="486EF2A8" w14:textId="24E174D6"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Liaises with school technical staff (EVOLVE).</w:t>
      </w:r>
    </w:p>
    <w:p w14:paraId="635FE99A" w14:textId="67721B6F"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 xml:space="preserve">Receives reports of online safety incidents and creates a log of incidents to inform future online safety developments. </w:t>
      </w:r>
    </w:p>
    <w:p w14:paraId="7191993A" w14:textId="6FC1BDCA"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Meets regularly with Online Safety Governor/Director to discuss current issues, review incident logs and filtering/change control logs</w:t>
      </w:r>
    </w:p>
    <w:p w14:paraId="79B02F91" w14:textId="17065025"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Attends relevant meetings of Governors/Directors</w:t>
      </w:r>
    </w:p>
    <w:p w14:paraId="771DC449" w14:textId="4416D4FF"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Reports regularly to Senior Leadership Team</w:t>
      </w:r>
    </w:p>
    <w:p w14:paraId="4C00130A" w14:textId="77777777" w:rsidR="00EA663F" w:rsidRPr="00D44FBB" w:rsidRDefault="00EA663F" w:rsidP="00EA663F">
      <w:pPr>
        <w:rPr>
          <w:rFonts w:ascii="Arial" w:hAnsi="Arial" w:cs="Arial"/>
          <w:sz w:val="20"/>
          <w:szCs w:val="20"/>
          <w:lang w:val="en-GB"/>
        </w:rPr>
      </w:pPr>
    </w:p>
    <w:p w14:paraId="39E73D7A" w14:textId="77777777" w:rsidR="00EA663F" w:rsidRPr="00D44FBB" w:rsidRDefault="00EA663F" w:rsidP="00EA663F">
      <w:pPr>
        <w:rPr>
          <w:rFonts w:ascii="Arial" w:hAnsi="Arial" w:cs="Arial"/>
          <w:b/>
          <w:i/>
          <w:sz w:val="20"/>
          <w:szCs w:val="20"/>
          <w:lang w:val="en-GB"/>
        </w:rPr>
      </w:pPr>
      <w:r w:rsidRPr="00D44FBB">
        <w:rPr>
          <w:rFonts w:ascii="Arial" w:hAnsi="Arial" w:cs="Arial"/>
          <w:b/>
          <w:i/>
          <w:sz w:val="20"/>
          <w:szCs w:val="20"/>
          <w:lang w:val="en-GB"/>
        </w:rPr>
        <w:t>Teaching and Support Staff</w:t>
      </w:r>
    </w:p>
    <w:p w14:paraId="772E38CD" w14:textId="77777777" w:rsidR="00EA663F" w:rsidRPr="00D44FBB" w:rsidRDefault="00EA663F" w:rsidP="00EA663F">
      <w:pPr>
        <w:rPr>
          <w:rFonts w:ascii="Arial" w:hAnsi="Arial" w:cs="Arial"/>
          <w:sz w:val="20"/>
          <w:szCs w:val="20"/>
          <w:lang w:val="en-GB"/>
        </w:rPr>
      </w:pPr>
      <w:r w:rsidRPr="00D44FBB">
        <w:rPr>
          <w:rFonts w:ascii="Arial" w:hAnsi="Arial" w:cs="Arial"/>
          <w:sz w:val="20"/>
          <w:szCs w:val="20"/>
          <w:lang w:val="en-GB"/>
        </w:rPr>
        <w:t>All teaching and support staff are responsible for ensuring that:</w:t>
      </w:r>
    </w:p>
    <w:p w14:paraId="4345F540" w14:textId="772EB2A9" w:rsidR="00EA663F" w:rsidRPr="00D44FBB" w:rsidRDefault="00EA663F" w:rsidP="00EA663F">
      <w:pPr>
        <w:pStyle w:val="ListParagraph"/>
        <w:numPr>
          <w:ilvl w:val="0"/>
          <w:numId w:val="17"/>
        </w:numPr>
        <w:rPr>
          <w:rFonts w:ascii="Arial" w:hAnsi="Arial" w:cs="Arial"/>
          <w:sz w:val="20"/>
          <w:szCs w:val="20"/>
          <w:lang w:val="en-GB"/>
        </w:rPr>
      </w:pPr>
      <w:r w:rsidRPr="00D44FBB">
        <w:rPr>
          <w:rFonts w:ascii="Arial" w:hAnsi="Arial" w:cs="Arial"/>
          <w:sz w:val="20"/>
          <w:szCs w:val="20"/>
          <w:lang w:val="en-GB"/>
        </w:rPr>
        <w:t>They have an up to date awareness of online safety matters and of the current school/academy online safety policy and practices</w:t>
      </w:r>
    </w:p>
    <w:p w14:paraId="6DDE7DED" w14:textId="0F2281F4" w:rsidR="00EA663F" w:rsidRPr="00D44FBB" w:rsidRDefault="00EA663F" w:rsidP="00EA663F">
      <w:pPr>
        <w:pStyle w:val="ListParagraph"/>
        <w:numPr>
          <w:ilvl w:val="0"/>
          <w:numId w:val="17"/>
        </w:numPr>
        <w:rPr>
          <w:rFonts w:ascii="Arial" w:hAnsi="Arial" w:cs="Arial"/>
          <w:sz w:val="20"/>
          <w:szCs w:val="20"/>
          <w:lang w:val="en-GB"/>
        </w:rPr>
      </w:pPr>
      <w:r w:rsidRPr="00D44FBB">
        <w:rPr>
          <w:rFonts w:ascii="Arial" w:hAnsi="Arial" w:cs="Arial"/>
          <w:sz w:val="20"/>
          <w:szCs w:val="20"/>
          <w:lang w:val="en-GB"/>
        </w:rPr>
        <w:t>They have read, understood and signed the staff acceptable use policy/agreement.</w:t>
      </w:r>
    </w:p>
    <w:p w14:paraId="0B91D999" w14:textId="0BF10D74" w:rsidR="00EA663F" w:rsidRPr="00D44FBB" w:rsidRDefault="00EA663F" w:rsidP="00EA663F">
      <w:pPr>
        <w:pStyle w:val="ListParagraph"/>
        <w:numPr>
          <w:ilvl w:val="0"/>
          <w:numId w:val="17"/>
        </w:numPr>
        <w:rPr>
          <w:rFonts w:ascii="Arial" w:hAnsi="Arial" w:cs="Arial"/>
          <w:sz w:val="20"/>
          <w:szCs w:val="20"/>
          <w:lang w:val="en-GB"/>
        </w:rPr>
      </w:pPr>
      <w:r w:rsidRPr="00D44FBB">
        <w:rPr>
          <w:rFonts w:ascii="Arial" w:hAnsi="Arial" w:cs="Arial"/>
          <w:sz w:val="20"/>
          <w:szCs w:val="20"/>
          <w:lang w:val="en-GB"/>
        </w:rPr>
        <w:t>They report any suspected misuse or problem to the Head teacher/Senior Leader/Online Safety Lead for investigation.</w:t>
      </w:r>
    </w:p>
    <w:p w14:paraId="28D1FFEC" w14:textId="32FF7D44" w:rsidR="00B86BE4" w:rsidRPr="00D44FBB" w:rsidRDefault="00EA663F" w:rsidP="00EA663F">
      <w:pPr>
        <w:pStyle w:val="ListParagraph"/>
        <w:numPr>
          <w:ilvl w:val="0"/>
          <w:numId w:val="17"/>
        </w:numPr>
        <w:rPr>
          <w:rFonts w:ascii="Arial" w:hAnsi="Arial" w:cs="Arial"/>
          <w:sz w:val="20"/>
          <w:szCs w:val="20"/>
          <w:lang w:val="en-GB"/>
        </w:rPr>
      </w:pPr>
      <w:r w:rsidRPr="00D44FBB">
        <w:rPr>
          <w:rFonts w:ascii="Arial" w:hAnsi="Arial" w:cs="Arial"/>
          <w:sz w:val="20"/>
          <w:szCs w:val="20"/>
          <w:lang w:val="en-GB"/>
        </w:rPr>
        <w:t>All digital communications with students/pupils/parents/carers should be on a professional level and only carried out using official school systems.</w:t>
      </w:r>
    </w:p>
    <w:p w14:paraId="78DE6320" w14:textId="068DC1A2" w:rsidR="00B86BE4" w:rsidRPr="00D44FBB" w:rsidRDefault="00B86BE4">
      <w:pPr>
        <w:rPr>
          <w:rFonts w:ascii="Arial" w:hAnsi="Arial" w:cs="Arial"/>
          <w:sz w:val="20"/>
          <w:szCs w:val="20"/>
          <w:lang w:val="en-GB"/>
        </w:rPr>
      </w:pPr>
    </w:p>
    <w:tbl>
      <w:tblPr>
        <w:tblW w:w="0" w:type="auto"/>
        <w:shd w:val="clear" w:color="auto" w:fill="FFFFFF"/>
        <w:tblCellMar>
          <w:left w:w="0" w:type="dxa"/>
          <w:right w:w="0" w:type="dxa"/>
        </w:tblCellMar>
        <w:tblLook w:val="04A0" w:firstRow="1" w:lastRow="0" w:firstColumn="1" w:lastColumn="0" w:noHBand="0" w:noVBand="1"/>
      </w:tblPr>
      <w:tblGrid>
        <w:gridCol w:w="1501"/>
        <w:gridCol w:w="1634"/>
        <w:gridCol w:w="5881"/>
      </w:tblGrid>
      <w:tr w:rsidR="00043150" w:rsidRPr="00D44FBB" w14:paraId="4A46955D" w14:textId="77777777" w:rsidTr="00043150">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22549878" w14:textId="39A34F40" w:rsidR="00043150" w:rsidRPr="00D44FBB" w:rsidRDefault="00043150"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b/>
                <w:bCs/>
                <w:color w:val="201F1E"/>
                <w:sz w:val="20"/>
                <w:szCs w:val="20"/>
                <w:bdr w:val="none" w:sz="0" w:space="0" w:color="auto" w:frame="1"/>
                <w:lang w:val="en-GB" w:eastAsia="en-GB"/>
              </w:rPr>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26A044B" w14:textId="77777777" w:rsidR="00043150" w:rsidRPr="00D44FBB" w:rsidRDefault="00043150"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b/>
                <w:bCs/>
                <w:color w:val="201F1E"/>
                <w:sz w:val="20"/>
                <w:szCs w:val="20"/>
                <w:bdr w:val="none" w:sz="0" w:space="0" w:color="auto" w:frame="1"/>
                <w:lang w:val="en-GB"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58337CC6" w14:textId="77777777" w:rsidR="00043150" w:rsidRPr="00D44FBB" w:rsidRDefault="00043150"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b/>
                <w:bCs/>
                <w:color w:val="201F1E"/>
                <w:sz w:val="20"/>
                <w:szCs w:val="20"/>
                <w:bdr w:val="none" w:sz="0" w:space="0" w:color="auto" w:frame="1"/>
                <w:lang w:val="en-GB" w:eastAsia="en-GB"/>
              </w:rPr>
              <w:t>Changes Made</w:t>
            </w:r>
          </w:p>
        </w:tc>
      </w:tr>
      <w:tr w:rsidR="00043150" w:rsidRPr="00D44FBB" w14:paraId="79DFF53D" w14:textId="77777777" w:rsidTr="00B757B3">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DCFE09" w14:textId="426B03FD" w:rsidR="00043150" w:rsidRPr="00D44FBB" w:rsidRDefault="00B757B3"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color w:val="201F1E"/>
                <w:sz w:val="20"/>
                <w:szCs w:val="20"/>
                <w:bdr w:val="none" w:sz="0" w:space="0" w:color="auto" w:frame="1"/>
                <w:lang w:val="en-GB" w:eastAsia="en-GB"/>
              </w:rPr>
              <w:t>V1.0</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0A4C4E" w14:textId="659FB140" w:rsidR="00043150" w:rsidRPr="00D44FBB" w:rsidRDefault="00043150" w:rsidP="00043150">
            <w:pPr>
              <w:spacing w:after="0" w:line="240" w:lineRule="auto"/>
              <w:rPr>
                <w:rFonts w:ascii="Arial" w:eastAsia="Times New Roman" w:hAnsi="Arial" w:cs="Arial"/>
                <w:color w:val="201F1E"/>
                <w:sz w:val="20"/>
                <w:szCs w:val="20"/>
                <w:lang w:val="en-GB"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1E062E" w14:textId="3DFCD4CC" w:rsidR="00043150" w:rsidRPr="00D44FBB" w:rsidRDefault="00B757B3"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color w:val="201F1E"/>
                <w:sz w:val="20"/>
                <w:szCs w:val="20"/>
                <w:lang w:val="en-GB" w:eastAsia="en-GB"/>
              </w:rPr>
              <w:t>N/A</w:t>
            </w:r>
          </w:p>
        </w:tc>
      </w:tr>
      <w:tr w:rsidR="00043150" w:rsidRPr="00D44FBB" w14:paraId="4861B707" w14:textId="77777777" w:rsidTr="00043150">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3990A3" w14:textId="77777777" w:rsidR="00043150" w:rsidRPr="00D44FBB" w:rsidRDefault="00043150" w:rsidP="00043150">
            <w:pPr>
              <w:spacing w:after="0" w:line="240" w:lineRule="auto"/>
              <w:rPr>
                <w:rFonts w:ascii="Arial" w:eastAsia="Times New Roman" w:hAnsi="Arial" w:cs="Arial"/>
                <w:color w:val="201F1E"/>
                <w:sz w:val="20"/>
                <w:szCs w:val="20"/>
                <w:bdr w:val="none" w:sz="0" w:space="0" w:color="auto" w:frame="1"/>
                <w:lang w:val="en-GB"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E9DCB" w14:textId="77777777" w:rsidR="00043150" w:rsidRPr="00D44FBB" w:rsidRDefault="00043150" w:rsidP="00043150">
            <w:pPr>
              <w:spacing w:after="0" w:line="240" w:lineRule="auto"/>
              <w:rPr>
                <w:rFonts w:ascii="Arial" w:eastAsia="Times New Roman" w:hAnsi="Arial" w:cs="Arial"/>
                <w:color w:val="201F1E"/>
                <w:sz w:val="20"/>
                <w:szCs w:val="20"/>
                <w:bdr w:val="none" w:sz="0" w:space="0" w:color="auto" w:frame="1"/>
                <w:lang w:val="en-GB"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A87A1E" w14:textId="421B0AC7" w:rsidR="00043150" w:rsidRPr="00D44FBB" w:rsidRDefault="00043150" w:rsidP="00043150">
            <w:pPr>
              <w:spacing w:after="0" w:line="240" w:lineRule="auto"/>
              <w:rPr>
                <w:rFonts w:ascii="Arial" w:eastAsia="Times New Roman" w:hAnsi="Arial" w:cs="Arial"/>
                <w:color w:val="201F1E"/>
                <w:sz w:val="20"/>
                <w:szCs w:val="20"/>
                <w:bdr w:val="none" w:sz="0" w:space="0" w:color="auto" w:frame="1"/>
                <w:lang w:val="en-GB" w:eastAsia="en-GB"/>
              </w:rPr>
            </w:pPr>
          </w:p>
        </w:tc>
      </w:tr>
    </w:tbl>
    <w:p w14:paraId="3562ACFF" w14:textId="61386F3D" w:rsidR="00F6415A" w:rsidRPr="00D44FBB" w:rsidRDefault="00F6415A" w:rsidP="00B757B3">
      <w:pPr>
        <w:shd w:val="clear" w:color="auto" w:fill="FFFFFF"/>
        <w:spacing w:after="0" w:line="240" w:lineRule="auto"/>
        <w:rPr>
          <w:rFonts w:ascii="Calibri" w:eastAsia="Times New Roman" w:hAnsi="Calibri" w:cs="Calibri"/>
          <w:color w:val="201F1E"/>
          <w:lang w:val="en-GB" w:eastAsia="en-GB"/>
        </w:rPr>
      </w:pPr>
    </w:p>
    <w:p w14:paraId="04B8F986" w14:textId="447E77B3" w:rsidR="00950172" w:rsidRPr="00D44FBB" w:rsidRDefault="00950172">
      <w:pPr>
        <w:rPr>
          <w:rFonts w:ascii="Arial" w:hAnsi="Arial" w:cs="Arial"/>
          <w:b/>
          <w:sz w:val="24"/>
          <w:szCs w:val="24"/>
          <w:lang w:val="en-GB"/>
        </w:rPr>
      </w:pPr>
    </w:p>
    <w:p w14:paraId="474936F0" w14:textId="615663E1" w:rsidR="00DC7A78" w:rsidRPr="00D44FBB" w:rsidRDefault="00DC7A78">
      <w:pPr>
        <w:rPr>
          <w:rFonts w:ascii="Arial" w:hAnsi="Arial" w:cs="Arial"/>
          <w:b/>
          <w:sz w:val="24"/>
          <w:szCs w:val="24"/>
          <w:lang w:val="en-GB"/>
        </w:rPr>
      </w:pPr>
    </w:p>
    <w:p w14:paraId="034D62B0" w14:textId="52767A17" w:rsidR="009A4C92" w:rsidRPr="00D44FBB" w:rsidRDefault="00BD057E">
      <w:pPr>
        <w:rPr>
          <w:rFonts w:ascii="Arial" w:hAnsi="Arial" w:cs="Arial"/>
          <w:b/>
          <w:sz w:val="28"/>
          <w:szCs w:val="28"/>
          <w:lang w:val="en-GB"/>
        </w:rPr>
      </w:pPr>
      <w:r w:rsidRPr="00D44FBB">
        <w:rPr>
          <w:rFonts w:ascii="Arial" w:hAnsi="Arial" w:cs="Arial"/>
          <w:b/>
          <w:sz w:val="28"/>
          <w:szCs w:val="28"/>
          <w:lang w:val="en-GB"/>
        </w:rPr>
        <w:br w:type="page"/>
      </w:r>
      <w:r w:rsidRPr="00D44FBB">
        <w:rPr>
          <w:rFonts w:ascii="Arial" w:hAnsi="Arial" w:cs="Arial"/>
          <w:b/>
          <w:sz w:val="24"/>
          <w:szCs w:val="28"/>
          <w:lang w:val="en-GB"/>
        </w:rPr>
        <w:t>Appendices</w:t>
      </w:r>
    </w:p>
    <w:p w14:paraId="09CA2A2F" w14:textId="1FD8B522" w:rsidR="00BD057E" w:rsidRPr="00D44FBB" w:rsidRDefault="00BD057E">
      <w:pPr>
        <w:rPr>
          <w:rFonts w:ascii="Arial" w:hAnsi="Arial" w:cs="Arial"/>
          <w:sz w:val="24"/>
          <w:szCs w:val="24"/>
          <w:lang w:val="en-GB"/>
        </w:rPr>
      </w:pPr>
      <w:r w:rsidRPr="00D44FBB">
        <w:rPr>
          <w:rFonts w:ascii="Arial" w:hAnsi="Arial" w:cs="Arial"/>
          <w:sz w:val="24"/>
          <w:szCs w:val="24"/>
          <w:lang w:val="en-GB"/>
        </w:rPr>
        <w:t>Appendix 1 – Flowchart for Online Safety Incident</w:t>
      </w:r>
    </w:p>
    <w:p w14:paraId="4D6A26D8" w14:textId="75ADC9A9" w:rsidR="00BD057E" w:rsidRPr="00D44FBB" w:rsidRDefault="00BD057E">
      <w:pPr>
        <w:rPr>
          <w:rFonts w:ascii="Arial" w:hAnsi="Arial" w:cs="Arial"/>
          <w:sz w:val="24"/>
          <w:szCs w:val="24"/>
          <w:lang w:val="en-GB"/>
        </w:rPr>
      </w:pPr>
      <w:r w:rsidRPr="00D44FBB">
        <w:rPr>
          <w:rFonts w:ascii="Arial" w:hAnsi="Arial" w:cs="Arial"/>
          <w:sz w:val="24"/>
          <w:szCs w:val="24"/>
          <w:lang w:val="en-GB"/>
        </w:rPr>
        <w:t>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w:t>
      </w:r>
    </w:p>
    <w:p w14:paraId="36EF804B" w14:textId="2C09D4E9" w:rsidR="00BD057E" w:rsidRPr="00D44FBB" w:rsidRDefault="00BD057E" w:rsidP="00BD057E">
      <w:pPr>
        <w:jc w:val="center"/>
        <w:rPr>
          <w:rFonts w:ascii="Arial" w:hAnsi="Arial" w:cs="Arial"/>
          <w:sz w:val="28"/>
          <w:szCs w:val="28"/>
          <w:lang w:val="en-GB"/>
        </w:rPr>
      </w:pPr>
      <w:r w:rsidRPr="00D44FBB">
        <w:rPr>
          <w:noProof/>
          <w:lang w:val="en-GB" w:eastAsia="en-GB"/>
        </w:rPr>
        <w:drawing>
          <wp:inline distT="0" distB="0" distL="0" distR="0" wp14:anchorId="788CA6C2" wp14:editId="7049C74E">
            <wp:extent cx="5832850" cy="7540831"/>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3600" cy="7554728"/>
                    </a:xfrm>
                    <a:prstGeom prst="rect">
                      <a:avLst/>
                    </a:prstGeom>
                  </pic:spPr>
                </pic:pic>
              </a:graphicData>
            </a:graphic>
          </wp:inline>
        </w:drawing>
      </w:r>
    </w:p>
    <w:p w14:paraId="2D1F74F9" w14:textId="77777777" w:rsidR="00B11993" w:rsidRDefault="00B11993" w:rsidP="00BD057E">
      <w:pPr>
        <w:rPr>
          <w:rFonts w:ascii="Arial" w:hAnsi="Arial" w:cs="Arial"/>
          <w:sz w:val="24"/>
          <w:szCs w:val="28"/>
          <w:lang w:val="en-GB"/>
        </w:rPr>
      </w:pPr>
    </w:p>
    <w:p w14:paraId="7EDEFB35" w14:textId="5C9A78F7" w:rsidR="00BD057E" w:rsidRPr="00D44FBB" w:rsidRDefault="00BD057E" w:rsidP="00BD057E">
      <w:pPr>
        <w:rPr>
          <w:rFonts w:ascii="Arial" w:hAnsi="Arial" w:cs="Arial"/>
          <w:sz w:val="24"/>
          <w:szCs w:val="28"/>
          <w:lang w:val="en-GB"/>
        </w:rPr>
      </w:pPr>
      <w:r w:rsidRPr="00D44FBB">
        <w:rPr>
          <w:rFonts w:ascii="Arial" w:hAnsi="Arial" w:cs="Arial"/>
          <w:sz w:val="24"/>
          <w:szCs w:val="28"/>
          <w:lang w:val="en-GB"/>
        </w:rPr>
        <w:t>Appendix 2</w:t>
      </w:r>
    </w:p>
    <w:p w14:paraId="1039AFE9" w14:textId="2DFB6183" w:rsidR="00BD057E" w:rsidRPr="00D44FBB" w:rsidRDefault="00BD057E" w:rsidP="00BD057E">
      <w:pPr>
        <w:rPr>
          <w:rFonts w:ascii="Arial" w:hAnsi="Arial" w:cs="Arial"/>
          <w:sz w:val="28"/>
          <w:szCs w:val="28"/>
          <w:lang w:val="en-GB"/>
        </w:rPr>
      </w:pPr>
      <w:r w:rsidRPr="00D44FBB">
        <w:rPr>
          <w:rFonts w:ascii="Arial" w:hAnsi="Arial" w:cs="Arial"/>
          <w:sz w:val="24"/>
          <w:szCs w:val="28"/>
          <w:lang w:val="en-GB"/>
        </w:rPr>
        <w:t>Online Inci</w:t>
      </w:r>
      <w:r w:rsidR="00D44FBB" w:rsidRPr="00D44FBB">
        <w:rPr>
          <w:rFonts w:ascii="Arial" w:hAnsi="Arial" w:cs="Arial"/>
          <w:sz w:val="24"/>
          <w:szCs w:val="28"/>
          <w:lang w:val="en-GB"/>
        </w:rPr>
        <w:t>dent Reporting Log</w:t>
      </w:r>
      <w:r w:rsidRPr="00D44FBB">
        <w:rPr>
          <w:rFonts w:ascii="Arial" w:hAnsi="Arial" w:cs="Arial"/>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822"/>
        <w:gridCol w:w="2485"/>
        <w:gridCol w:w="2109"/>
        <w:gridCol w:w="1457"/>
        <w:gridCol w:w="1524"/>
        <w:gridCol w:w="1479"/>
      </w:tblGrid>
      <w:tr w:rsidR="00BD057E" w:rsidRPr="00D44FBB" w14:paraId="0EF34C3F" w14:textId="77777777" w:rsidTr="002D75E6">
        <w:tc>
          <w:tcPr>
            <w:tcW w:w="14174" w:type="dxa"/>
            <w:gridSpan w:val="7"/>
          </w:tcPr>
          <w:p w14:paraId="4754655B" w14:textId="77777777" w:rsidR="00BD057E" w:rsidRPr="00D44FBB" w:rsidRDefault="00BD057E" w:rsidP="002D75E6">
            <w:pPr>
              <w:pStyle w:val="Heading2"/>
            </w:pPr>
            <w:bookmarkStart w:id="0" w:name="_Toc448745876"/>
            <w:bookmarkStart w:id="1" w:name="_Toc448754182"/>
            <w:bookmarkStart w:id="2" w:name="_Toc511315138"/>
            <w:bookmarkStart w:id="3" w:name="_Toc29910050"/>
            <w:bookmarkStart w:id="4" w:name="_Toc29910849"/>
            <w:r w:rsidRPr="00D44FBB">
              <w:t>Reporting Log</w:t>
            </w:r>
            <w:bookmarkEnd w:id="0"/>
            <w:bookmarkEnd w:id="1"/>
            <w:bookmarkEnd w:id="2"/>
            <w:bookmarkEnd w:id="3"/>
            <w:bookmarkEnd w:id="4"/>
          </w:p>
          <w:p w14:paraId="0BC13AA4" w14:textId="77777777" w:rsidR="00BD057E" w:rsidRPr="00D44FBB" w:rsidRDefault="00BD057E" w:rsidP="002D75E6">
            <w:pPr>
              <w:pStyle w:val="NoSpacing"/>
            </w:pPr>
            <w:r w:rsidRPr="00D44FBB">
              <w:t xml:space="preserve">Group: </w:t>
            </w:r>
            <w:r w:rsidRPr="00D44FBB">
              <w:rPr>
                <w:u w:val="dotted"/>
              </w:rPr>
              <w:tab/>
            </w:r>
            <w:r w:rsidRPr="00D44FBB">
              <w:rPr>
                <w:u w:val="dotted"/>
              </w:rPr>
              <w:tab/>
            </w:r>
            <w:r w:rsidRPr="00D44FBB">
              <w:rPr>
                <w:u w:val="dotted"/>
              </w:rPr>
              <w:tab/>
            </w:r>
            <w:r w:rsidRPr="00D44FBB">
              <w:rPr>
                <w:u w:val="dotted"/>
              </w:rPr>
              <w:tab/>
            </w:r>
            <w:r w:rsidRPr="00D44FBB">
              <w:rPr>
                <w:u w:val="dotted"/>
              </w:rPr>
              <w:tab/>
            </w:r>
            <w:r w:rsidRPr="00D44FBB">
              <w:rPr>
                <w:u w:val="dotted"/>
              </w:rPr>
              <w:tab/>
            </w:r>
          </w:p>
        </w:tc>
      </w:tr>
      <w:tr w:rsidR="00BD057E" w:rsidRPr="00D44FBB" w14:paraId="4DE94BB4" w14:textId="77777777" w:rsidTr="002D75E6">
        <w:tc>
          <w:tcPr>
            <w:tcW w:w="1099" w:type="dxa"/>
            <w:vMerge w:val="restart"/>
          </w:tcPr>
          <w:p w14:paraId="26C0B5E0" w14:textId="77777777" w:rsidR="00BD057E" w:rsidRPr="00D44FBB" w:rsidRDefault="00BD057E" w:rsidP="002D75E6">
            <w:pPr>
              <w:pStyle w:val="Heading4"/>
            </w:pPr>
            <w:r w:rsidRPr="00D44FBB">
              <w:t>Date</w:t>
            </w:r>
          </w:p>
        </w:tc>
        <w:tc>
          <w:tcPr>
            <w:tcW w:w="913" w:type="dxa"/>
            <w:vMerge w:val="restart"/>
          </w:tcPr>
          <w:p w14:paraId="4A0E1390" w14:textId="77777777" w:rsidR="00BD057E" w:rsidRPr="00D44FBB" w:rsidRDefault="00BD057E" w:rsidP="002D75E6">
            <w:pPr>
              <w:pStyle w:val="Heading4"/>
            </w:pPr>
            <w:r w:rsidRPr="00D44FBB">
              <w:t>Time</w:t>
            </w:r>
          </w:p>
        </w:tc>
        <w:tc>
          <w:tcPr>
            <w:tcW w:w="3660" w:type="dxa"/>
            <w:vMerge w:val="restart"/>
          </w:tcPr>
          <w:p w14:paraId="19115634" w14:textId="77777777" w:rsidR="00BD057E" w:rsidRPr="00D44FBB" w:rsidRDefault="00BD057E" w:rsidP="002D75E6">
            <w:pPr>
              <w:pStyle w:val="Heading4"/>
            </w:pPr>
            <w:r w:rsidRPr="00D44FBB">
              <w:t>Incident</w:t>
            </w:r>
          </w:p>
        </w:tc>
        <w:tc>
          <w:tcPr>
            <w:tcW w:w="4932" w:type="dxa"/>
            <w:gridSpan w:val="2"/>
          </w:tcPr>
          <w:p w14:paraId="4924C907" w14:textId="77777777" w:rsidR="00BD057E" w:rsidRPr="00D44FBB" w:rsidRDefault="00BD057E" w:rsidP="002D75E6">
            <w:pPr>
              <w:pStyle w:val="Heading4"/>
            </w:pPr>
            <w:r w:rsidRPr="00D44FBB">
              <w:t>Action Taken</w:t>
            </w:r>
          </w:p>
        </w:tc>
        <w:tc>
          <w:tcPr>
            <w:tcW w:w="1839" w:type="dxa"/>
            <w:vMerge w:val="restart"/>
          </w:tcPr>
          <w:p w14:paraId="2340FDF7" w14:textId="77777777" w:rsidR="00BD057E" w:rsidRPr="00D44FBB" w:rsidRDefault="00BD057E" w:rsidP="002D75E6">
            <w:pPr>
              <w:pStyle w:val="Heading4"/>
            </w:pPr>
            <w:r w:rsidRPr="00D44FBB">
              <w:t>Incident Reported By</w:t>
            </w:r>
          </w:p>
        </w:tc>
        <w:tc>
          <w:tcPr>
            <w:tcW w:w="1731" w:type="dxa"/>
            <w:vMerge w:val="restart"/>
          </w:tcPr>
          <w:p w14:paraId="0F5BC034" w14:textId="77777777" w:rsidR="00BD057E" w:rsidRPr="00D44FBB" w:rsidRDefault="00BD057E" w:rsidP="002D75E6">
            <w:pPr>
              <w:pStyle w:val="Heading4"/>
            </w:pPr>
            <w:r w:rsidRPr="00D44FBB">
              <w:t>Signature</w:t>
            </w:r>
          </w:p>
        </w:tc>
      </w:tr>
      <w:tr w:rsidR="00BD057E" w:rsidRPr="00D44FBB" w14:paraId="3BA0158E" w14:textId="77777777" w:rsidTr="002D75E6">
        <w:tc>
          <w:tcPr>
            <w:tcW w:w="1099" w:type="dxa"/>
            <w:vMerge/>
          </w:tcPr>
          <w:p w14:paraId="0A0A16CE" w14:textId="77777777" w:rsidR="00BD057E" w:rsidRPr="00D44FBB" w:rsidRDefault="00BD057E" w:rsidP="002D75E6">
            <w:pPr>
              <w:rPr>
                <w:lang w:val="en-GB"/>
              </w:rPr>
            </w:pPr>
          </w:p>
        </w:tc>
        <w:tc>
          <w:tcPr>
            <w:tcW w:w="913" w:type="dxa"/>
            <w:vMerge/>
          </w:tcPr>
          <w:p w14:paraId="40198B38" w14:textId="77777777" w:rsidR="00BD057E" w:rsidRPr="00D44FBB" w:rsidRDefault="00BD057E" w:rsidP="002D75E6">
            <w:pPr>
              <w:rPr>
                <w:lang w:val="en-GB"/>
              </w:rPr>
            </w:pPr>
          </w:p>
        </w:tc>
        <w:tc>
          <w:tcPr>
            <w:tcW w:w="3660" w:type="dxa"/>
            <w:vMerge/>
          </w:tcPr>
          <w:p w14:paraId="2EFEA788" w14:textId="77777777" w:rsidR="00BD057E" w:rsidRPr="00D44FBB" w:rsidRDefault="00BD057E" w:rsidP="002D75E6">
            <w:pPr>
              <w:rPr>
                <w:lang w:val="en-GB"/>
              </w:rPr>
            </w:pPr>
          </w:p>
        </w:tc>
        <w:tc>
          <w:tcPr>
            <w:tcW w:w="3095" w:type="dxa"/>
          </w:tcPr>
          <w:p w14:paraId="7A6DCB1E" w14:textId="77777777" w:rsidR="00BD057E" w:rsidRPr="00D44FBB" w:rsidRDefault="00BD057E" w:rsidP="002D75E6">
            <w:pPr>
              <w:pStyle w:val="Heading4"/>
            </w:pPr>
            <w:r w:rsidRPr="00D44FBB">
              <w:t>What?</w:t>
            </w:r>
          </w:p>
        </w:tc>
        <w:tc>
          <w:tcPr>
            <w:tcW w:w="1837" w:type="dxa"/>
          </w:tcPr>
          <w:p w14:paraId="61163F5F" w14:textId="77777777" w:rsidR="00BD057E" w:rsidRPr="00D44FBB" w:rsidRDefault="00BD057E" w:rsidP="002D75E6">
            <w:pPr>
              <w:pStyle w:val="Heading4"/>
            </w:pPr>
            <w:r w:rsidRPr="00D44FBB">
              <w:t>By Whom?</w:t>
            </w:r>
          </w:p>
        </w:tc>
        <w:tc>
          <w:tcPr>
            <w:tcW w:w="1839" w:type="dxa"/>
            <w:vMerge/>
          </w:tcPr>
          <w:p w14:paraId="2D8A1AEC" w14:textId="77777777" w:rsidR="00BD057E" w:rsidRPr="00D44FBB" w:rsidRDefault="00BD057E" w:rsidP="002D75E6">
            <w:pPr>
              <w:rPr>
                <w:lang w:val="en-GB"/>
              </w:rPr>
            </w:pPr>
          </w:p>
        </w:tc>
        <w:tc>
          <w:tcPr>
            <w:tcW w:w="1731" w:type="dxa"/>
            <w:vMerge/>
          </w:tcPr>
          <w:p w14:paraId="2637896E" w14:textId="77777777" w:rsidR="00BD057E" w:rsidRPr="00D44FBB" w:rsidRDefault="00BD057E" w:rsidP="002D75E6">
            <w:pPr>
              <w:rPr>
                <w:lang w:val="en-GB"/>
              </w:rPr>
            </w:pPr>
          </w:p>
        </w:tc>
      </w:tr>
      <w:tr w:rsidR="00BD057E" w:rsidRPr="00D44FBB" w14:paraId="72AA397E" w14:textId="77777777" w:rsidTr="002D75E6">
        <w:trPr>
          <w:trHeight w:val="861"/>
        </w:trPr>
        <w:tc>
          <w:tcPr>
            <w:tcW w:w="1099" w:type="dxa"/>
          </w:tcPr>
          <w:p w14:paraId="0767C533" w14:textId="77777777" w:rsidR="00BD057E" w:rsidRPr="00D44FBB" w:rsidRDefault="00BD057E" w:rsidP="002D75E6">
            <w:pPr>
              <w:rPr>
                <w:lang w:val="en-GB"/>
              </w:rPr>
            </w:pPr>
          </w:p>
          <w:p w14:paraId="3304FC7C" w14:textId="77777777" w:rsidR="00BD057E" w:rsidRPr="00D44FBB" w:rsidRDefault="00BD057E" w:rsidP="002D75E6">
            <w:pPr>
              <w:rPr>
                <w:lang w:val="en-GB"/>
              </w:rPr>
            </w:pPr>
          </w:p>
        </w:tc>
        <w:tc>
          <w:tcPr>
            <w:tcW w:w="913" w:type="dxa"/>
          </w:tcPr>
          <w:p w14:paraId="6156FB69" w14:textId="77777777" w:rsidR="00BD057E" w:rsidRPr="00D44FBB" w:rsidRDefault="00BD057E" w:rsidP="002D75E6">
            <w:pPr>
              <w:rPr>
                <w:lang w:val="en-GB"/>
              </w:rPr>
            </w:pPr>
          </w:p>
        </w:tc>
        <w:tc>
          <w:tcPr>
            <w:tcW w:w="3660" w:type="dxa"/>
          </w:tcPr>
          <w:p w14:paraId="60F7C73B" w14:textId="77777777" w:rsidR="00BD057E" w:rsidRPr="00D44FBB" w:rsidRDefault="00BD057E" w:rsidP="002D75E6">
            <w:pPr>
              <w:rPr>
                <w:lang w:val="en-GB"/>
              </w:rPr>
            </w:pPr>
          </w:p>
        </w:tc>
        <w:tc>
          <w:tcPr>
            <w:tcW w:w="3095" w:type="dxa"/>
          </w:tcPr>
          <w:p w14:paraId="1CA30557" w14:textId="77777777" w:rsidR="00BD057E" w:rsidRPr="00D44FBB" w:rsidRDefault="00BD057E" w:rsidP="002D75E6">
            <w:pPr>
              <w:rPr>
                <w:lang w:val="en-GB"/>
              </w:rPr>
            </w:pPr>
          </w:p>
        </w:tc>
        <w:tc>
          <w:tcPr>
            <w:tcW w:w="1837" w:type="dxa"/>
          </w:tcPr>
          <w:p w14:paraId="3510AB74" w14:textId="77777777" w:rsidR="00BD057E" w:rsidRPr="00D44FBB" w:rsidRDefault="00BD057E" w:rsidP="002D75E6">
            <w:pPr>
              <w:rPr>
                <w:lang w:val="en-GB"/>
              </w:rPr>
            </w:pPr>
          </w:p>
        </w:tc>
        <w:tc>
          <w:tcPr>
            <w:tcW w:w="1839" w:type="dxa"/>
          </w:tcPr>
          <w:p w14:paraId="5B8E5A9B" w14:textId="77777777" w:rsidR="00BD057E" w:rsidRPr="00D44FBB" w:rsidRDefault="00BD057E" w:rsidP="002D75E6">
            <w:pPr>
              <w:rPr>
                <w:lang w:val="en-GB"/>
              </w:rPr>
            </w:pPr>
          </w:p>
        </w:tc>
        <w:tc>
          <w:tcPr>
            <w:tcW w:w="1731" w:type="dxa"/>
          </w:tcPr>
          <w:p w14:paraId="7F36C180" w14:textId="77777777" w:rsidR="00BD057E" w:rsidRPr="00D44FBB" w:rsidRDefault="00BD057E" w:rsidP="002D75E6">
            <w:pPr>
              <w:rPr>
                <w:lang w:val="en-GB"/>
              </w:rPr>
            </w:pPr>
          </w:p>
        </w:tc>
      </w:tr>
      <w:tr w:rsidR="00BD057E" w:rsidRPr="00D44FBB" w14:paraId="2560C0F7" w14:textId="77777777" w:rsidTr="002D75E6">
        <w:trPr>
          <w:trHeight w:val="861"/>
        </w:trPr>
        <w:tc>
          <w:tcPr>
            <w:tcW w:w="1099" w:type="dxa"/>
          </w:tcPr>
          <w:p w14:paraId="076C897E" w14:textId="77777777" w:rsidR="00BD057E" w:rsidRPr="00D44FBB" w:rsidRDefault="00BD057E" w:rsidP="002D75E6">
            <w:pPr>
              <w:rPr>
                <w:lang w:val="en-GB"/>
              </w:rPr>
            </w:pPr>
          </w:p>
          <w:p w14:paraId="69E35DD8" w14:textId="77777777" w:rsidR="00BD057E" w:rsidRPr="00D44FBB" w:rsidRDefault="00BD057E" w:rsidP="002D75E6">
            <w:pPr>
              <w:rPr>
                <w:lang w:val="en-GB"/>
              </w:rPr>
            </w:pPr>
          </w:p>
        </w:tc>
        <w:tc>
          <w:tcPr>
            <w:tcW w:w="913" w:type="dxa"/>
          </w:tcPr>
          <w:p w14:paraId="529414B7" w14:textId="77777777" w:rsidR="00BD057E" w:rsidRPr="00D44FBB" w:rsidRDefault="00BD057E" w:rsidP="002D75E6">
            <w:pPr>
              <w:rPr>
                <w:lang w:val="en-GB"/>
              </w:rPr>
            </w:pPr>
          </w:p>
        </w:tc>
        <w:tc>
          <w:tcPr>
            <w:tcW w:w="3660" w:type="dxa"/>
          </w:tcPr>
          <w:p w14:paraId="15EB83E1" w14:textId="77777777" w:rsidR="00BD057E" w:rsidRPr="00D44FBB" w:rsidRDefault="00BD057E" w:rsidP="002D75E6">
            <w:pPr>
              <w:rPr>
                <w:lang w:val="en-GB"/>
              </w:rPr>
            </w:pPr>
          </w:p>
        </w:tc>
        <w:tc>
          <w:tcPr>
            <w:tcW w:w="3095" w:type="dxa"/>
          </w:tcPr>
          <w:p w14:paraId="072F0896" w14:textId="77777777" w:rsidR="00BD057E" w:rsidRPr="00D44FBB" w:rsidRDefault="00BD057E" w:rsidP="002D75E6">
            <w:pPr>
              <w:rPr>
                <w:lang w:val="en-GB"/>
              </w:rPr>
            </w:pPr>
          </w:p>
        </w:tc>
        <w:tc>
          <w:tcPr>
            <w:tcW w:w="1837" w:type="dxa"/>
          </w:tcPr>
          <w:p w14:paraId="32691EA9" w14:textId="77777777" w:rsidR="00BD057E" w:rsidRPr="00D44FBB" w:rsidRDefault="00BD057E" w:rsidP="002D75E6">
            <w:pPr>
              <w:rPr>
                <w:lang w:val="en-GB"/>
              </w:rPr>
            </w:pPr>
          </w:p>
        </w:tc>
        <w:tc>
          <w:tcPr>
            <w:tcW w:w="1839" w:type="dxa"/>
          </w:tcPr>
          <w:p w14:paraId="05CA0DC5" w14:textId="77777777" w:rsidR="00BD057E" w:rsidRPr="00D44FBB" w:rsidRDefault="00BD057E" w:rsidP="002D75E6">
            <w:pPr>
              <w:rPr>
                <w:lang w:val="en-GB"/>
              </w:rPr>
            </w:pPr>
          </w:p>
        </w:tc>
        <w:tc>
          <w:tcPr>
            <w:tcW w:w="1731" w:type="dxa"/>
          </w:tcPr>
          <w:p w14:paraId="337EDFE9" w14:textId="77777777" w:rsidR="00BD057E" w:rsidRPr="00D44FBB" w:rsidRDefault="00BD057E" w:rsidP="002D75E6">
            <w:pPr>
              <w:rPr>
                <w:lang w:val="en-GB"/>
              </w:rPr>
            </w:pPr>
          </w:p>
        </w:tc>
      </w:tr>
      <w:tr w:rsidR="00BD057E" w:rsidRPr="00D44FBB" w14:paraId="03E5572A" w14:textId="77777777" w:rsidTr="002D75E6">
        <w:trPr>
          <w:trHeight w:val="861"/>
        </w:trPr>
        <w:tc>
          <w:tcPr>
            <w:tcW w:w="1099" w:type="dxa"/>
          </w:tcPr>
          <w:p w14:paraId="0BD79CF9" w14:textId="77777777" w:rsidR="00BD057E" w:rsidRPr="00D44FBB" w:rsidRDefault="00BD057E" w:rsidP="002D75E6">
            <w:pPr>
              <w:rPr>
                <w:lang w:val="en-GB"/>
              </w:rPr>
            </w:pPr>
          </w:p>
          <w:p w14:paraId="69ADBCBE" w14:textId="77777777" w:rsidR="00BD057E" w:rsidRPr="00D44FBB" w:rsidRDefault="00BD057E" w:rsidP="002D75E6">
            <w:pPr>
              <w:rPr>
                <w:lang w:val="en-GB"/>
              </w:rPr>
            </w:pPr>
          </w:p>
        </w:tc>
        <w:tc>
          <w:tcPr>
            <w:tcW w:w="913" w:type="dxa"/>
          </w:tcPr>
          <w:p w14:paraId="492EBF62" w14:textId="77777777" w:rsidR="00BD057E" w:rsidRPr="00D44FBB" w:rsidRDefault="00BD057E" w:rsidP="002D75E6">
            <w:pPr>
              <w:rPr>
                <w:lang w:val="en-GB"/>
              </w:rPr>
            </w:pPr>
          </w:p>
        </w:tc>
        <w:tc>
          <w:tcPr>
            <w:tcW w:w="3660" w:type="dxa"/>
          </w:tcPr>
          <w:p w14:paraId="2170DDD5" w14:textId="77777777" w:rsidR="00BD057E" w:rsidRPr="00D44FBB" w:rsidRDefault="00BD057E" w:rsidP="002D75E6">
            <w:pPr>
              <w:rPr>
                <w:lang w:val="en-GB"/>
              </w:rPr>
            </w:pPr>
          </w:p>
        </w:tc>
        <w:tc>
          <w:tcPr>
            <w:tcW w:w="3095" w:type="dxa"/>
          </w:tcPr>
          <w:p w14:paraId="01FAF5F2" w14:textId="77777777" w:rsidR="00BD057E" w:rsidRPr="00D44FBB" w:rsidRDefault="00BD057E" w:rsidP="002D75E6">
            <w:pPr>
              <w:rPr>
                <w:lang w:val="en-GB"/>
              </w:rPr>
            </w:pPr>
          </w:p>
        </w:tc>
        <w:tc>
          <w:tcPr>
            <w:tcW w:w="1837" w:type="dxa"/>
          </w:tcPr>
          <w:p w14:paraId="13B9F5EC" w14:textId="77777777" w:rsidR="00BD057E" w:rsidRPr="00D44FBB" w:rsidRDefault="00BD057E" w:rsidP="002D75E6">
            <w:pPr>
              <w:rPr>
                <w:lang w:val="en-GB"/>
              </w:rPr>
            </w:pPr>
          </w:p>
        </w:tc>
        <w:tc>
          <w:tcPr>
            <w:tcW w:w="1839" w:type="dxa"/>
          </w:tcPr>
          <w:p w14:paraId="601C0A45" w14:textId="77777777" w:rsidR="00BD057E" w:rsidRPr="00D44FBB" w:rsidRDefault="00BD057E" w:rsidP="002D75E6">
            <w:pPr>
              <w:rPr>
                <w:lang w:val="en-GB"/>
              </w:rPr>
            </w:pPr>
          </w:p>
        </w:tc>
        <w:tc>
          <w:tcPr>
            <w:tcW w:w="1731" w:type="dxa"/>
          </w:tcPr>
          <w:p w14:paraId="2EC2D800" w14:textId="77777777" w:rsidR="00BD057E" w:rsidRPr="00D44FBB" w:rsidRDefault="00BD057E" w:rsidP="002D75E6">
            <w:pPr>
              <w:rPr>
                <w:lang w:val="en-GB"/>
              </w:rPr>
            </w:pPr>
          </w:p>
        </w:tc>
      </w:tr>
      <w:tr w:rsidR="00BD057E" w:rsidRPr="00D44FBB" w14:paraId="7421A868" w14:textId="77777777" w:rsidTr="002D75E6">
        <w:trPr>
          <w:trHeight w:val="861"/>
        </w:trPr>
        <w:tc>
          <w:tcPr>
            <w:tcW w:w="1099" w:type="dxa"/>
          </w:tcPr>
          <w:p w14:paraId="104D8D99" w14:textId="77777777" w:rsidR="00BD057E" w:rsidRPr="00D44FBB" w:rsidRDefault="00BD057E" w:rsidP="002D75E6">
            <w:pPr>
              <w:rPr>
                <w:lang w:val="en-GB"/>
              </w:rPr>
            </w:pPr>
          </w:p>
          <w:p w14:paraId="0A3DE7EC" w14:textId="77777777" w:rsidR="00BD057E" w:rsidRPr="00D44FBB" w:rsidRDefault="00BD057E" w:rsidP="002D75E6">
            <w:pPr>
              <w:rPr>
                <w:lang w:val="en-GB"/>
              </w:rPr>
            </w:pPr>
          </w:p>
        </w:tc>
        <w:tc>
          <w:tcPr>
            <w:tcW w:w="913" w:type="dxa"/>
          </w:tcPr>
          <w:p w14:paraId="03F70B33" w14:textId="77777777" w:rsidR="00BD057E" w:rsidRPr="00D44FBB" w:rsidRDefault="00BD057E" w:rsidP="002D75E6">
            <w:pPr>
              <w:rPr>
                <w:lang w:val="en-GB"/>
              </w:rPr>
            </w:pPr>
          </w:p>
        </w:tc>
        <w:tc>
          <w:tcPr>
            <w:tcW w:w="3660" w:type="dxa"/>
          </w:tcPr>
          <w:p w14:paraId="37755B6D" w14:textId="77777777" w:rsidR="00BD057E" w:rsidRPr="00D44FBB" w:rsidRDefault="00BD057E" w:rsidP="002D75E6">
            <w:pPr>
              <w:rPr>
                <w:lang w:val="en-GB"/>
              </w:rPr>
            </w:pPr>
          </w:p>
        </w:tc>
        <w:tc>
          <w:tcPr>
            <w:tcW w:w="3095" w:type="dxa"/>
          </w:tcPr>
          <w:p w14:paraId="2C412B68" w14:textId="77777777" w:rsidR="00BD057E" w:rsidRPr="00D44FBB" w:rsidRDefault="00BD057E" w:rsidP="002D75E6">
            <w:pPr>
              <w:rPr>
                <w:lang w:val="en-GB"/>
              </w:rPr>
            </w:pPr>
          </w:p>
        </w:tc>
        <w:tc>
          <w:tcPr>
            <w:tcW w:w="1837" w:type="dxa"/>
          </w:tcPr>
          <w:p w14:paraId="5B2B0135" w14:textId="77777777" w:rsidR="00BD057E" w:rsidRPr="00D44FBB" w:rsidRDefault="00BD057E" w:rsidP="002D75E6">
            <w:pPr>
              <w:rPr>
                <w:lang w:val="en-GB"/>
              </w:rPr>
            </w:pPr>
          </w:p>
        </w:tc>
        <w:tc>
          <w:tcPr>
            <w:tcW w:w="1839" w:type="dxa"/>
          </w:tcPr>
          <w:p w14:paraId="1BDA3296" w14:textId="77777777" w:rsidR="00BD057E" w:rsidRPr="00D44FBB" w:rsidRDefault="00BD057E" w:rsidP="002D75E6">
            <w:pPr>
              <w:rPr>
                <w:lang w:val="en-GB"/>
              </w:rPr>
            </w:pPr>
          </w:p>
        </w:tc>
        <w:tc>
          <w:tcPr>
            <w:tcW w:w="1731" w:type="dxa"/>
          </w:tcPr>
          <w:p w14:paraId="1CD3604A" w14:textId="77777777" w:rsidR="00BD057E" w:rsidRPr="00D44FBB" w:rsidRDefault="00BD057E" w:rsidP="002D75E6">
            <w:pPr>
              <w:rPr>
                <w:lang w:val="en-GB"/>
              </w:rPr>
            </w:pPr>
          </w:p>
        </w:tc>
      </w:tr>
      <w:tr w:rsidR="00BD057E" w:rsidRPr="00D44FBB" w14:paraId="4E565F3D" w14:textId="77777777" w:rsidTr="002D75E6">
        <w:trPr>
          <w:trHeight w:val="861"/>
        </w:trPr>
        <w:tc>
          <w:tcPr>
            <w:tcW w:w="1099" w:type="dxa"/>
          </w:tcPr>
          <w:p w14:paraId="4A46A075" w14:textId="77777777" w:rsidR="00BD057E" w:rsidRPr="00D44FBB" w:rsidRDefault="00BD057E" w:rsidP="002D75E6">
            <w:pPr>
              <w:rPr>
                <w:lang w:val="en-GB"/>
              </w:rPr>
            </w:pPr>
          </w:p>
          <w:p w14:paraId="128679F4" w14:textId="77777777" w:rsidR="00BD057E" w:rsidRPr="00D44FBB" w:rsidRDefault="00BD057E" w:rsidP="002D75E6">
            <w:pPr>
              <w:rPr>
                <w:lang w:val="en-GB"/>
              </w:rPr>
            </w:pPr>
          </w:p>
        </w:tc>
        <w:tc>
          <w:tcPr>
            <w:tcW w:w="913" w:type="dxa"/>
          </w:tcPr>
          <w:p w14:paraId="4C014A20" w14:textId="77777777" w:rsidR="00BD057E" w:rsidRPr="00D44FBB" w:rsidRDefault="00BD057E" w:rsidP="002D75E6">
            <w:pPr>
              <w:rPr>
                <w:lang w:val="en-GB"/>
              </w:rPr>
            </w:pPr>
          </w:p>
        </w:tc>
        <w:tc>
          <w:tcPr>
            <w:tcW w:w="3660" w:type="dxa"/>
          </w:tcPr>
          <w:p w14:paraId="68858836" w14:textId="77777777" w:rsidR="00BD057E" w:rsidRPr="00D44FBB" w:rsidRDefault="00BD057E" w:rsidP="002D75E6">
            <w:pPr>
              <w:rPr>
                <w:lang w:val="en-GB"/>
              </w:rPr>
            </w:pPr>
          </w:p>
        </w:tc>
        <w:tc>
          <w:tcPr>
            <w:tcW w:w="3095" w:type="dxa"/>
          </w:tcPr>
          <w:p w14:paraId="65C7709B" w14:textId="77777777" w:rsidR="00BD057E" w:rsidRPr="00D44FBB" w:rsidRDefault="00BD057E" w:rsidP="002D75E6">
            <w:pPr>
              <w:rPr>
                <w:lang w:val="en-GB"/>
              </w:rPr>
            </w:pPr>
          </w:p>
        </w:tc>
        <w:tc>
          <w:tcPr>
            <w:tcW w:w="1837" w:type="dxa"/>
          </w:tcPr>
          <w:p w14:paraId="2F37E737" w14:textId="77777777" w:rsidR="00BD057E" w:rsidRPr="00D44FBB" w:rsidRDefault="00BD057E" w:rsidP="002D75E6">
            <w:pPr>
              <w:rPr>
                <w:lang w:val="en-GB"/>
              </w:rPr>
            </w:pPr>
          </w:p>
        </w:tc>
        <w:tc>
          <w:tcPr>
            <w:tcW w:w="1839" w:type="dxa"/>
          </w:tcPr>
          <w:p w14:paraId="0EADFAF5" w14:textId="77777777" w:rsidR="00BD057E" w:rsidRPr="00D44FBB" w:rsidRDefault="00BD057E" w:rsidP="002D75E6">
            <w:pPr>
              <w:rPr>
                <w:lang w:val="en-GB"/>
              </w:rPr>
            </w:pPr>
          </w:p>
        </w:tc>
        <w:tc>
          <w:tcPr>
            <w:tcW w:w="1731" w:type="dxa"/>
          </w:tcPr>
          <w:p w14:paraId="4381318A" w14:textId="77777777" w:rsidR="00BD057E" w:rsidRPr="00D44FBB" w:rsidRDefault="00BD057E" w:rsidP="002D75E6">
            <w:pPr>
              <w:rPr>
                <w:lang w:val="en-GB"/>
              </w:rPr>
            </w:pPr>
          </w:p>
        </w:tc>
      </w:tr>
      <w:tr w:rsidR="00BD057E" w:rsidRPr="00D44FBB" w14:paraId="373F8FC3" w14:textId="77777777" w:rsidTr="002D75E6">
        <w:trPr>
          <w:trHeight w:val="861"/>
        </w:trPr>
        <w:tc>
          <w:tcPr>
            <w:tcW w:w="1099" w:type="dxa"/>
          </w:tcPr>
          <w:p w14:paraId="62907469" w14:textId="77777777" w:rsidR="00BD057E" w:rsidRPr="00D44FBB" w:rsidRDefault="00BD057E" w:rsidP="002D75E6">
            <w:pPr>
              <w:rPr>
                <w:lang w:val="en-GB"/>
              </w:rPr>
            </w:pPr>
          </w:p>
          <w:p w14:paraId="5ACEC466" w14:textId="77777777" w:rsidR="00BD057E" w:rsidRPr="00D44FBB" w:rsidRDefault="00BD057E" w:rsidP="002D75E6">
            <w:pPr>
              <w:rPr>
                <w:lang w:val="en-GB"/>
              </w:rPr>
            </w:pPr>
          </w:p>
        </w:tc>
        <w:tc>
          <w:tcPr>
            <w:tcW w:w="913" w:type="dxa"/>
          </w:tcPr>
          <w:p w14:paraId="4951583E" w14:textId="77777777" w:rsidR="00BD057E" w:rsidRPr="00D44FBB" w:rsidRDefault="00BD057E" w:rsidP="002D75E6">
            <w:pPr>
              <w:rPr>
                <w:lang w:val="en-GB"/>
              </w:rPr>
            </w:pPr>
          </w:p>
        </w:tc>
        <w:tc>
          <w:tcPr>
            <w:tcW w:w="3660" w:type="dxa"/>
          </w:tcPr>
          <w:p w14:paraId="50B31E89" w14:textId="77777777" w:rsidR="00BD057E" w:rsidRPr="00D44FBB" w:rsidRDefault="00BD057E" w:rsidP="002D75E6">
            <w:pPr>
              <w:rPr>
                <w:lang w:val="en-GB"/>
              </w:rPr>
            </w:pPr>
          </w:p>
        </w:tc>
        <w:tc>
          <w:tcPr>
            <w:tcW w:w="3095" w:type="dxa"/>
          </w:tcPr>
          <w:p w14:paraId="02A749B6" w14:textId="77777777" w:rsidR="00BD057E" w:rsidRPr="00D44FBB" w:rsidRDefault="00BD057E" w:rsidP="002D75E6">
            <w:pPr>
              <w:rPr>
                <w:lang w:val="en-GB"/>
              </w:rPr>
            </w:pPr>
          </w:p>
        </w:tc>
        <w:tc>
          <w:tcPr>
            <w:tcW w:w="1837" w:type="dxa"/>
          </w:tcPr>
          <w:p w14:paraId="66C379B8" w14:textId="77777777" w:rsidR="00BD057E" w:rsidRPr="00D44FBB" w:rsidRDefault="00BD057E" w:rsidP="002D75E6">
            <w:pPr>
              <w:rPr>
                <w:lang w:val="en-GB"/>
              </w:rPr>
            </w:pPr>
          </w:p>
        </w:tc>
        <w:tc>
          <w:tcPr>
            <w:tcW w:w="1839" w:type="dxa"/>
          </w:tcPr>
          <w:p w14:paraId="7421874C" w14:textId="77777777" w:rsidR="00BD057E" w:rsidRPr="00D44FBB" w:rsidRDefault="00BD057E" w:rsidP="002D75E6">
            <w:pPr>
              <w:rPr>
                <w:lang w:val="en-GB"/>
              </w:rPr>
            </w:pPr>
          </w:p>
        </w:tc>
        <w:tc>
          <w:tcPr>
            <w:tcW w:w="1731" w:type="dxa"/>
          </w:tcPr>
          <w:p w14:paraId="45505E54" w14:textId="77777777" w:rsidR="00BD057E" w:rsidRPr="00D44FBB" w:rsidRDefault="00BD057E" w:rsidP="002D75E6">
            <w:pPr>
              <w:rPr>
                <w:lang w:val="en-GB"/>
              </w:rPr>
            </w:pPr>
          </w:p>
        </w:tc>
      </w:tr>
      <w:tr w:rsidR="00BD057E" w:rsidRPr="00D44FBB" w14:paraId="0006D645" w14:textId="77777777" w:rsidTr="002D75E6">
        <w:trPr>
          <w:trHeight w:val="861"/>
        </w:trPr>
        <w:tc>
          <w:tcPr>
            <w:tcW w:w="1099" w:type="dxa"/>
          </w:tcPr>
          <w:p w14:paraId="0FC23F2E" w14:textId="77777777" w:rsidR="00BD057E" w:rsidRPr="00D44FBB" w:rsidRDefault="00BD057E" w:rsidP="002D75E6">
            <w:pPr>
              <w:rPr>
                <w:lang w:val="en-GB"/>
              </w:rPr>
            </w:pPr>
          </w:p>
        </w:tc>
        <w:tc>
          <w:tcPr>
            <w:tcW w:w="913" w:type="dxa"/>
          </w:tcPr>
          <w:p w14:paraId="29FE7E43" w14:textId="77777777" w:rsidR="00BD057E" w:rsidRPr="00D44FBB" w:rsidRDefault="00BD057E" w:rsidP="002D75E6">
            <w:pPr>
              <w:rPr>
                <w:lang w:val="en-GB"/>
              </w:rPr>
            </w:pPr>
          </w:p>
        </w:tc>
        <w:tc>
          <w:tcPr>
            <w:tcW w:w="3660" w:type="dxa"/>
          </w:tcPr>
          <w:p w14:paraId="233E8CCF" w14:textId="77777777" w:rsidR="00BD057E" w:rsidRPr="00D44FBB" w:rsidRDefault="00BD057E" w:rsidP="002D75E6">
            <w:pPr>
              <w:rPr>
                <w:lang w:val="en-GB"/>
              </w:rPr>
            </w:pPr>
          </w:p>
        </w:tc>
        <w:tc>
          <w:tcPr>
            <w:tcW w:w="3095" w:type="dxa"/>
          </w:tcPr>
          <w:p w14:paraId="31ACAB14" w14:textId="77777777" w:rsidR="00BD057E" w:rsidRPr="00D44FBB" w:rsidRDefault="00BD057E" w:rsidP="002D75E6">
            <w:pPr>
              <w:rPr>
                <w:lang w:val="en-GB"/>
              </w:rPr>
            </w:pPr>
          </w:p>
        </w:tc>
        <w:tc>
          <w:tcPr>
            <w:tcW w:w="1837" w:type="dxa"/>
          </w:tcPr>
          <w:p w14:paraId="482BFBDA" w14:textId="77777777" w:rsidR="00BD057E" w:rsidRPr="00D44FBB" w:rsidRDefault="00BD057E" w:rsidP="002D75E6">
            <w:pPr>
              <w:rPr>
                <w:lang w:val="en-GB"/>
              </w:rPr>
            </w:pPr>
          </w:p>
        </w:tc>
        <w:tc>
          <w:tcPr>
            <w:tcW w:w="1839" w:type="dxa"/>
          </w:tcPr>
          <w:p w14:paraId="5A69AF03" w14:textId="77777777" w:rsidR="00BD057E" w:rsidRPr="00D44FBB" w:rsidRDefault="00BD057E" w:rsidP="002D75E6">
            <w:pPr>
              <w:rPr>
                <w:lang w:val="en-GB"/>
              </w:rPr>
            </w:pPr>
          </w:p>
        </w:tc>
        <w:tc>
          <w:tcPr>
            <w:tcW w:w="1731" w:type="dxa"/>
          </w:tcPr>
          <w:p w14:paraId="236BF79C" w14:textId="77777777" w:rsidR="00BD057E" w:rsidRPr="00D44FBB" w:rsidRDefault="00BD057E" w:rsidP="002D75E6">
            <w:pPr>
              <w:rPr>
                <w:lang w:val="en-GB"/>
              </w:rPr>
            </w:pPr>
          </w:p>
        </w:tc>
      </w:tr>
      <w:tr w:rsidR="00BD057E" w:rsidRPr="00D44FBB" w14:paraId="1DF9F009" w14:textId="77777777" w:rsidTr="002D75E6">
        <w:trPr>
          <w:trHeight w:val="861"/>
        </w:trPr>
        <w:tc>
          <w:tcPr>
            <w:tcW w:w="1099" w:type="dxa"/>
          </w:tcPr>
          <w:p w14:paraId="527DF316" w14:textId="77777777" w:rsidR="00BD057E" w:rsidRPr="00D44FBB" w:rsidRDefault="00BD057E" w:rsidP="002D75E6">
            <w:pPr>
              <w:rPr>
                <w:lang w:val="en-GB"/>
              </w:rPr>
            </w:pPr>
          </w:p>
        </w:tc>
        <w:tc>
          <w:tcPr>
            <w:tcW w:w="913" w:type="dxa"/>
          </w:tcPr>
          <w:p w14:paraId="44E38781" w14:textId="77777777" w:rsidR="00BD057E" w:rsidRPr="00D44FBB" w:rsidRDefault="00BD057E" w:rsidP="002D75E6">
            <w:pPr>
              <w:rPr>
                <w:lang w:val="en-GB"/>
              </w:rPr>
            </w:pPr>
          </w:p>
        </w:tc>
        <w:tc>
          <w:tcPr>
            <w:tcW w:w="3660" w:type="dxa"/>
          </w:tcPr>
          <w:p w14:paraId="67D24B02" w14:textId="77777777" w:rsidR="00BD057E" w:rsidRPr="00D44FBB" w:rsidRDefault="00BD057E" w:rsidP="002D75E6">
            <w:pPr>
              <w:rPr>
                <w:lang w:val="en-GB"/>
              </w:rPr>
            </w:pPr>
          </w:p>
        </w:tc>
        <w:tc>
          <w:tcPr>
            <w:tcW w:w="3095" w:type="dxa"/>
          </w:tcPr>
          <w:p w14:paraId="09948231" w14:textId="77777777" w:rsidR="00BD057E" w:rsidRPr="00D44FBB" w:rsidRDefault="00BD057E" w:rsidP="002D75E6">
            <w:pPr>
              <w:rPr>
                <w:lang w:val="en-GB"/>
              </w:rPr>
            </w:pPr>
          </w:p>
        </w:tc>
        <w:tc>
          <w:tcPr>
            <w:tcW w:w="1837" w:type="dxa"/>
          </w:tcPr>
          <w:p w14:paraId="21534BF3" w14:textId="77777777" w:rsidR="00BD057E" w:rsidRPr="00D44FBB" w:rsidRDefault="00BD057E" w:rsidP="002D75E6">
            <w:pPr>
              <w:rPr>
                <w:lang w:val="en-GB"/>
              </w:rPr>
            </w:pPr>
          </w:p>
        </w:tc>
        <w:tc>
          <w:tcPr>
            <w:tcW w:w="1839" w:type="dxa"/>
          </w:tcPr>
          <w:p w14:paraId="13955AF5" w14:textId="77777777" w:rsidR="00BD057E" w:rsidRPr="00D44FBB" w:rsidRDefault="00BD057E" w:rsidP="002D75E6">
            <w:pPr>
              <w:rPr>
                <w:lang w:val="en-GB"/>
              </w:rPr>
            </w:pPr>
          </w:p>
        </w:tc>
        <w:tc>
          <w:tcPr>
            <w:tcW w:w="1731" w:type="dxa"/>
          </w:tcPr>
          <w:p w14:paraId="63CF2CE3" w14:textId="77777777" w:rsidR="00BD057E" w:rsidRPr="00D44FBB" w:rsidRDefault="00BD057E" w:rsidP="002D75E6">
            <w:pPr>
              <w:rPr>
                <w:lang w:val="en-GB"/>
              </w:rPr>
            </w:pPr>
          </w:p>
        </w:tc>
      </w:tr>
    </w:tbl>
    <w:p w14:paraId="01BEDDE7" w14:textId="1C7AFE1D" w:rsidR="00BD057E" w:rsidRPr="00D44FBB" w:rsidRDefault="00BD057E" w:rsidP="00BD057E">
      <w:pPr>
        <w:rPr>
          <w:rFonts w:ascii="Arial" w:hAnsi="Arial" w:cs="Arial"/>
          <w:sz w:val="28"/>
          <w:szCs w:val="28"/>
          <w:lang w:val="en-GB"/>
        </w:rPr>
      </w:pPr>
    </w:p>
    <w:tbl>
      <w:tblPr>
        <w:tblW w:w="0" w:type="auto"/>
        <w:shd w:val="clear" w:color="auto" w:fill="FFFFFF"/>
        <w:tblCellMar>
          <w:left w:w="0" w:type="dxa"/>
          <w:right w:w="0" w:type="dxa"/>
        </w:tblCellMar>
        <w:tblLook w:val="04A0" w:firstRow="1" w:lastRow="0" w:firstColumn="1" w:lastColumn="0" w:noHBand="0" w:noVBand="1"/>
      </w:tblPr>
      <w:tblGrid>
        <w:gridCol w:w="1501"/>
        <w:gridCol w:w="1634"/>
        <w:gridCol w:w="5881"/>
      </w:tblGrid>
      <w:tr w:rsidR="006A3F47" w:rsidRPr="00043150" w14:paraId="1AD91835" w14:textId="77777777" w:rsidTr="0020511A">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6EDABB18" w14:textId="77777777" w:rsidR="006A3F47" w:rsidRPr="00043150" w:rsidRDefault="006A3F47" w:rsidP="0020511A">
            <w:pPr>
              <w:rPr>
                <w:rFonts w:ascii="Calibri" w:hAnsi="Calibri" w:cs="Calibri"/>
                <w:color w:val="201F1E"/>
                <w:lang w:val="en-GB" w:eastAsia="en-GB"/>
              </w:rPr>
            </w:pPr>
            <w:r>
              <w:rPr>
                <w:rFonts w:ascii="Calibri" w:hAnsi="Calibri" w:cs="Calibri"/>
                <w:b/>
                <w:bCs/>
                <w:color w:val="201F1E"/>
                <w:bdr w:val="none" w:sz="0" w:space="0" w:color="auto" w:frame="1"/>
                <w:lang w:eastAsia="en-GB"/>
              </w:rPr>
              <w:t>Ver</w:t>
            </w:r>
            <w:r w:rsidRPr="00043150">
              <w:rPr>
                <w:rFonts w:ascii="Calibri" w:hAnsi="Calibri" w:cs="Calibri"/>
                <w:b/>
                <w:bCs/>
                <w:color w:val="201F1E"/>
                <w:bdr w:val="none" w:sz="0" w:space="0" w:color="auto" w:frame="1"/>
                <w:lang w:eastAsia="en-GB"/>
              </w:rPr>
              <w:t>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5848818D" w14:textId="77777777" w:rsidR="006A3F47" w:rsidRPr="00043150" w:rsidRDefault="006A3F47" w:rsidP="0020511A">
            <w:pPr>
              <w:rPr>
                <w:rFonts w:ascii="Calibri" w:hAnsi="Calibri" w:cs="Calibri"/>
                <w:color w:val="201F1E"/>
                <w:lang w:val="en-GB" w:eastAsia="en-GB"/>
              </w:rPr>
            </w:pPr>
            <w:r w:rsidRPr="00043150">
              <w:rPr>
                <w:rFonts w:ascii="Calibri" w:hAnsi="Calibri" w:cs="Calibri"/>
                <w:b/>
                <w:bCs/>
                <w:color w:val="201F1E"/>
                <w:bdr w:val="none" w:sz="0" w:space="0" w:color="auto" w:frame="1"/>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709EE58C" w14:textId="77777777" w:rsidR="006A3F47" w:rsidRPr="00043150" w:rsidRDefault="006A3F47" w:rsidP="0020511A">
            <w:pPr>
              <w:rPr>
                <w:rFonts w:ascii="Calibri" w:hAnsi="Calibri" w:cs="Calibri"/>
                <w:color w:val="201F1E"/>
                <w:lang w:val="en-GB" w:eastAsia="en-GB"/>
              </w:rPr>
            </w:pPr>
            <w:r w:rsidRPr="00043150">
              <w:rPr>
                <w:rFonts w:ascii="Calibri" w:hAnsi="Calibri" w:cs="Calibri"/>
                <w:b/>
                <w:bCs/>
                <w:color w:val="201F1E"/>
                <w:bdr w:val="none" w:sz="0" w:space="0" w:color="auto" w:frame="1"/>
                <w:lang w:eastAsia="en-GB"/>
              </w:rPr>
              <w:t>Changes Made</w:t>
            </w:r>
          </w:p>
        </w:tc>
      </w:tr>
      <w:tr w:rsidR="006A3F47" w:rsidRPr="00043150" w14:paraId="2D5273E9" w14:textId="77777777" w:rsidTr="006A3F47">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8275E9" w14:textId="77777777" w:rsidR="006A3F47" w:rsidRPr="00043150" w:rsidRDefault="006A3F47" w:rsidP="0020511A">
            <w:pPr>
              <w:rPr>
                <w:rFonts w:ascii="Calibri" w:hAnsi="Calibri" w:cs="Calibri"/>
                <w:color w:val="201F1E"/>
                <w:lang w:val="en-GB" w:eastAsia="en-GB"/>
              </w:rPr>
            </w:pPr>
            <w:r w:rsidRPr="00043150">
              <w:rPr>
                <w:rFonts w:ascii="Calibri" w:hAnsi="Calibri" w:cs="Calibri"/>
                <w:color w:val="201F1E"/>
                <w:bdr w:val="none" w:sz="0" w:space="0" w:color="auto" w:frame="1"/>
                <w:lang w:eastAsia="en-GB"/>
              </w:rPr>
              <w:t>V2</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F21827" w14:textId="5EC29B60" w:rsidR="006A3F47" w:rsidRPr="00043150" w:rsidRDefault="006A3F47" w:rsidP="0020511A">
            <w:pPr>
              <w:rPr>
                <w:rFonts w:ascii="Calibri" w:hAnsi="Calibri" w:cs="Calibri"/>
                <w:color w:val="201F1E"/>
                <w:lang w:val="en-GB" w:eastAsia="en-GB"/>
              </w:rPr>
            </w:pPr>
            <w:r>
              <w:rPr>
                <w:rFonts w:ascii="Calibri" w:hAnsi="Calibri" w:cs="Calibri"/>
                <w:color w:val="201F1E"/>
                <w:bdr w:val="none" w:sz="0" w:space="0" w:color="auto" w:frame="1"/>
                <w:lang w:eastAsia="en-GB"/>
              </w:rPr>
              <w:t>25.03.22</w:t>
            </w: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493A67" w14:textId="7013365F" w:rsidR="006A3F47" w:rsidRPr="00043150" w:rsidRDefault="006A3F47" w:rsidP="006A3F47">
            <w:pPr>
              <w:rPr>
                <w:rFonts w:ascii="Calibri" w:hAnsi="Calibri" w:cs="Calibri"/>
                <w:color w:val="201F1E"/>
                <w:lang w:val="en-GB" w:eastAsia="en-GB"/>
              </w:rPr>
            </w:pPr>
            <w:r>
              <w:rPr>
                <w:rFonts w:ascii="Calibri" w:hAnsi="Calibri" w:cs="Calibri"/>
                <w:color w:val="201F1E"/>
                <w:lang w:val="en-GB" w:eastAsia="en-GB"/>
              </w:rPr>
              <w:t>The 4 C added to ensure KCSIE compliant</w:t>
            </w:r>
            <w:bookmarkStart w:id="5" w:name="_GoBack"/>
            <w:bookmarkEnd w:id="5"/>
          </w:p>
        </w:tc>
      </w:tr>
      <w:tr w:rsidR="006A3F47" w:rsidRPr="00043150" w14:paraId="26004F06" w14:textId="77777777" w:rsidTr="006A3F47">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357A19" w14:textId="77777777" w:rsidR="006A3F47" w:rsidRPr="00043150" w:rsidRDefault="006A3F47" w:rsidP="0020511A">
            <w:pPr>
              <w:rPr>
                <w:rFonts w:ascii="Calibri" w:hAnsi="Calibri" w:cs="Calibri"/>
                <w:color w:val="201F1E"/>
                <w:lang w:val="en-GB" w:eastAsia="en-GB"/>
              </w:rPr>
            </w:pPr>
            <w:r w:rsidRPr="00043150">
              <w:rPr>
                <w:rFonts w:ascii="Calibri" w:hAnsi="Calibri" w:cs="Calibri"/>
                <w:color w:val="201F1E"/>
                <w:bdr w:val="none" w:sz="0" w:space="0" w:color="auto" w:frame="1"/>
                <w:lang w:eastAsia="en-GB"/>
              </w:rPr>
              <w:t> </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9A03B9" w14:textId="77777777" w:rsidR="006A3F47" w:rsidRPr="00043150" w:rsidRDefault="006A3F47" w:rsidP="0020511A">
            <w:pPr>
              <w:rPr>
                <w:rFonts w:ascii="Calibri" w:hAnsi="Calibri" w:cs="Calibri"/>
                <w:color w:val="201F1E"/>
                <w:lang w:val="en-GB" w:eastAsia="en-GB"/>
              </w:rPr>
            </w:pPr>
            <w:r w:rsidRPr="00043150">
              <w:rPr>
                <w:rFonts w:ascii="Calibri" w:hAnsi="Calibri" w:cs="Calibri"/>
                <w:color w:val="201F1E"/>
                <w:bdr w:val="none" w:sz="0" w:space="0" w:color="auto" w:frame="1"/>
                <w:lang w:eastAsia="en-GB"/>
              </w:rPr>
              <w:t> </w:t>
            </w: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1F88482" w14:textId="77777777" w:rsidR="006A3F47" w:rsidRPr="00043150" w:rsidRDefault="006A3F47" w:rsidP="0020511A">
            <w:pPr>
              <w:rPr>
                <w:rFonts w:ascii="Calibri" w:hAnsi="Calibri" w:cs="Calibri"/>
                <w:color w:val="201F1E"/>
                <w:bdr w:val="none" w:sz="0" w:space="0" w:color="auto" w:frame="1"/>
                <w:lang w:eastAsia="en-GB"/>
              </w:rPr>
            </w:pPr>
          </w:p>
        </w:tc>
      </w:tr>
      <w:tr w:rsidR="006A3F47" w:rsidRPr="00043150" w14:paraId="6C9E3171" w14:textId="77777777" w:rsidTr="00205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4E46890" w14:textId="77777777" w:rsidR="006A3F47" w:rsidRPr="00043150" w:rsidRDefault="006A3F47" w:rsidP="0020511A">
            <w:pPr>
              <w:rPr>
                <w:rFonts w:ascii="Calibri" w:hAnsi="Calibri" w:cs="Calibri"/>
                <w:color w:val="201F1E"/>
                <w:bdr w:val="none" w:sz="0" w:space="0" w:color="auto" w:frame="1"/>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8C5A87" w14:textId="77777777" w:rsidR="006A3F47" w:rsidRPr="00043150" w:rsidRDefault="006A3F47" w:rsidP="0020511A">
            <w:pPr>
              <w:rPr>
                <w:rFonts w:ascii="Calibri" w:hAnsi="Calibri" w:cs="Calibri"/>
                <w:color w:val="201F1E"/>
                <w:bdr w:val="none" w:sz="0" w:space="0" w:color="auto" w:frame="1"/>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B378962" w14:textId="77777777" w:rsidR="006A3F47" w:rsidRPr="00043150" w:rsidRDefault="006A3F47" w:rsidP="0020511A">
            <w:pPr>
              <w:rPr>
                <w:rFonts w:ascii="Calibri" w:hAnsi="Calibri" w:cs="Calibri"/>
                <w:color w:val="201F1E"/>
                <w:bdr w:val="none" w:sz="0" w:space="0" w:color="auto" w:frame="1"/>
                <w:lang w:eastAsia="en-GB"/>
              </w:rPr>
            </w:pPr>
          </w:p>
        </w:tc>
      </w:tr>
    </w:tbl>
    <w:p w14:paraId="357362F2" w14:textId="77777777" w:rsidR="00BD057E" w:rsidRPr="00D44FBB" w:rsidRDefault="00BD057E" w:rsidP="00BD057E">
      <w:pPr>
        <w:rPr>
          <w:rFonts w:ascii="Arial" w:hAnsi="Arial" w:cs="Arial"/>
          <w:sz w:val="28"/>
          <w:szCs w:val="28"/>
          <w:lang w:val="en-GB"/>
        </w:rPr>
      </w:pPr>
    </w:p>
    <w:sectPr w:rsidR="00BD057E" w:rsidRPr="00D44FBB"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Medium">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52258"/>
    <w:multiLevelType w:val="hybridMultilevel"/>
    <w:tmpl w:val="BF24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54A31"/>
    <w:multiLevelType w:val="hybridMultilevel"/>
    <w:tmpl w:val="F31A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D1729"/>
    <w:multiLevelType w:val="hybridMultilevel"/>
    <w:tmpl w:val="81946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DB15EA"/>
    <w:multiLevelType w:val="hybridMultilevel"/>
    <w:tmpl w:val="BE4C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61E63"/>
    <w:multiLevelType w:val="hybridMultilevel"/>
    <w:tmpl w:val="C78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3303C"/>
    <w:multiLevelType w:val="hybridMultilevel"/>
    <w:tmpl w:val="4120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934764"/>
    <w:multiLevelType w:val="hybridMultilevel"/>
    <w:tmpl w:val="14A8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A230F"/>
    <w:multiLevelType w:val="hybridMultilevel"/>
    <w:tmpl w:val="8AC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0934F7"/>
    <w:multiLevelType w:val="hybridMultilevel"/>
    <w:tmpl w:val="59AC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403BFD"/>
    <w:multiLevelType w:val="hybridMultilevel"/>
    <w:tmpl w:val="0346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6"/>
  </w:num>
  <w:num w:numId="4">
    <w:abstractNumId w:val="8"/>
  </w:num>
  <w:num w:numId="5">
    <w:abstractNumId w:val="3"/>
  </w:num>
  <w:num w:numId="6">
    <w:abstractNumId w:val="12"/>
  </w:num>
  <w:num w:numId="7">
    <w:abstractNumId w:val="7"/>
  </w:num>
  <w:num w:numId="8">
    <w:abstractNumId w:val="11"/>
  </w:num>
  <w:num w:numId="9">
    <w:abstractNumId w:val="10"/>
  </w:num>
  <w:num w:numId="10">
    <w:abstractNumId w:val="1"/>
  </w:num>
  <w:num w:numId="11">
    <w:abstractNumId w:val="9"/>
  </w:num>
  <w:num w:numId="12">
    <w:abstractNumId w:val="13"/>
  </w:num>
  <w:num w:numId="13">
    <w:abstractNumId w:val="14"/>
  </w:num>
  <w:num w:numId="14">
    <w:abstractNumId w:val="15"/>
  </w:num>
  <w:num w:numId="15">
    <w:abstractNumId w:val="17"/>
  </w:num>
  <w:num w:numId="16">
    <w:abstractNumId w:val="4"/>
  </w:num>
  <w:num w:numId="17">
    <w:abstractNumId w:val="2"/>
  </w:num>
  <w:num w:numId="18">
    <w:abstractNumId w:val="5"/>
  </w:num>
  <w:num w:numId="19">
    <w:abstractNumId w:val="6"/>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78"/>
    <w:rsid w:val="00002AC8"/>
    <w:rsid w:val="00015D13"/>
    <w:rsid w:val="00043150"/>
    <w:rsid w:val="00055465"/>
    <w:rsid w:val="00087D78"/>
    <w:rsid w:val="000A28BE"/>
    <w:rsid w:val="000C29A6"/>
    <w:rsid w:val="000F56E9"/>
    <w:rsid w:val="001350E5"/>
    <w:rsid w:val="001777A2"/>
    <w:rsid w:val="001C7975"/>
    <w:rsid w:val="00234452"/>
    <w:rsid w:val="002C7247"/>
    <w:rsid w:val="002D6BA8"/>
    <w:rsid w:val="003146D4"/>
    <w:rsid w:val="003B060A"/>
    <w:rsid w:val="003B4DC1"/>
    <w:rsid w:val="003E1849"/>
    <w:rsid w:val="003F40DF"/>
    <w:rsid w:val="004167DC"/>
    <w:rsid w:val="00432A76"/>
    <w:rsid w:val="00456C40"/>
    <w:rsid w:val="0048792C"/>
    <w:rsid w:val="004948D7"/>
    <w:rsid w:val="00526E20"/>
    <w:rsid w:val="005301D6"/>
    <w:rsid w:val="00576A26"/>
    <w:rsid w:val="005803F6"/>
    <w:rsid w:val="00581545"/>
    <w:rsid w:val="005A37B4"/>
    <w:rsid w:val="005A4B50"/>
    <w:rsid w:val="00614D5B"/>
    <w:rsid w:val="00643BDF"/>
    <w:rsid w:val="006578A2"/>
    <w:rsid w:val="00672F8F"/>
    <w:rsid w:val="00694B50"/>
    <w:rsid w:val="006A0D20"/>
    <w:rsid w:val="006A3F47"/>
    <w:rsid w:val="006B1786"/>
    <w:rsid w:val="006B5E35"/>
    <w:rsid w:val="007203F4"/>
    <w:rsid w:val="0074474A"/>
    <w:rsid w:val="007C1C6E"/>
    <w:rsid w:val="007F0323"/>
    <w:rsid w:val="007F75E6"/>
    <w:rsid w:val="0081398D"/>
    <w:rsid w:val="00826764"/>
    <w:rsid w:val="00844FC2"/>
    <w:rsid w:val="00935152"/>
    <w:rsid w:val="0093778A"/>
    <w:rsid w:val="00950172"/>
    <w:rsid w:val="00972CBC"/>
    <w:rsid w:val="009A4C92"/>
    <w:rsid w:val="009D5407"/>
    <w:rsid w:val="009F6CCB"/>
    <w:rsid w:val="00A145AD"/>
    <w:rsid w:val="00A96045"/>
    <w:rsid w:val="00B07891"/>
    <w:rsid w:val="00B11993"/>
    <w:rsid w:val="00B45A73"/>
    <w:rsid w:val="00B518FF"/>
    <w:rsid w:val="00B53167"/>
    <w:rsid w:val="00B757B3"/>
    <w:rsid w:val="00B815CD"/>
    <w:rsid w:val="00B86BE4"/>
    <w:rsid w:val="00BA2D30"/>
    <w:rsid w:val="00BB536E"/>
    <w:rsid w:val="00BD057E"/>
    <w:rsid w:val="00C05856"/>
    <w:rsid w:val="00CC087F"/>
    <w:rsid w:val="00D05352"/>
    <w:rsid w:val="00D35046"/>
    <w:rsid w:val="00D36E84"/>
    <w:rsid w:val="00D44FBB"/>
    <w:rsid w:val="00D56D88"/>
    <w:rsid w:val="00D62978"/>
    <w:rsid w:val="00D86620"/>
    <w:rsid w:val="00DB3276"/>
    <w:rsid w:val="00DC7A78"/>
    <w:rsid w:val="00DD4777"/>
    <w:rsid w:val="00DF4315"/>
    <w:rsid w:val="00E10A3D"/>
    <w:rsid w:val="00E571C5"/>
    <w:rsid w:val="00E61B5A"/>
    <w:rsid w:val="00E864F3"/>
    <w:rsid w:val="00EA663F"/>
    <w:rsid w:val="00ED2CD9"/>
    <w:rsid w:val="00EF580C"/>
    <w:rsid w:val="00F05988"/>
    <w:rsid w:val="00F06E7F"/>
    <w:rsid w:val="00F40F13"/>
    <w:rsid w:val="00F514C7"/>
    <w:rsid w:val="00F5370D"/>
    <w:rsid w:val="00F6415A"/>
    <w:rsid w:val="00F8510D"/>
    <w:rsid w:val="00FB13EE"/>
    <w:rsid w:val="00FB2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D057E"/>
    <w:pPr>
      <w:keepNext/>
      <w:keepLines/>
      <w:spacing w:before="440" w:after="220" w:line="264" w:lineRule="auto"/>
      <w:outlineLvl w:val="1"/>
    </w:pPr>
    <w:rPr>
      <w:rFonts w:ascii="Gotham Medium" w:eastAsiaTheme="majorEastAsia" w:hAnsi="Gotham Medium" w:cstheme="majorBidi"/>
      <w:bCs/>
      <w:color w:val="000000" w:themeColor="text1"/>
      <w:spacing w:val="-11"/>
      <w:sz w:val="36"/>
      <w:szCs w:val="26"/>
      <w:lang w:val="en-GB"/>
    </w:rPr>
  </w:style>
  <w:style w:type="paragraph" w:styleId="Heading3">
    <w:name w:val="heading 3"/>
    <w:basedOn w:val="Normal"/>
    <w:next w:val="Normal"/>
    <w:link w:val="Heading3Char"/>
    <w:uiPriority w:val="9"/>
    <w:semiHidden/>
    <w:unhideWhenUsed/>
    <w:qFormat/>
    <w:rsid w:val="00EA66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D057E"/>
    <w:pPr>
      <w:keepNext/>
      <w:keepLines/>
      <w:spacing w:before="240" w:after="0" w:line="288" w:lineRule="auto"/>
      <w:outlineLvl w:val="3"/>
    </w:pPr>
    <w:rPr>
      <w:rFonts w:ascii="Gotham Medium" w:eastAsiaTheme="majorEastAsia" w:hAnsi="Gotham Medium" w:cstheme="majorBidi"/>
      <w:bCs/>
      <w:i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3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431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5370D"/>
    <w:rPr>
      <w:color w:val="0563C1" w:themeColor="hyperlink"/>
      <w:u w:val="single"/>
    </w:rPr>
  </w:style>
  <w:style w:type="character" w:customStyle="1" w:styleId="Heading2Char">
    <w:name w:val="Heading 2 Char"/>
    <w:basedOn w:val="DefaultParagraphFont"/>
    <w:link w:val="Heading2"/>
    <w:uiPriority w:val="9"/>
    <w:rsid w:val="00BD057E"/>
    <w:rPr>
      <w:rFonts w:ascii="Gotham Medium" w:eastAsiaTheme="majorEastAsia" w:hAnsi="Gotham Medium" w:cstheme="majorBidi"/>
      <w:bCs/>
      <w:color w:val="000000" w:themeColor="text1"/>
      <w:spacing w:val="-11"/>
      <w:sz w:val="36"/>
      <w:szCs w:val="26"/>
      <w:lang w:val="en-GB"/>
    </w:rPr>
  </w:style>
  <w:style w:type="character" w:customStyle="1" w:styleId="Heading4Char">
    <w:name w:val="Heading 4 Char"/>
    <w:basedOn w:val="DefaultParagraphFont"/>
    <w:link w:val="Heading4"/>
    <w:uiPriority w:val="9"/>
    <w:rsid w:val="00BD057E"/>
    <w:rPr>
      <w:rFonts w:ascii="Gotham Medium" w:eastAsiaTheme="majorEastAsia" w:hAnsi="Gotham Medium" w:cstheme="majorBidi"/>
      <w:bCs/>
      <w:iCs/>
      <w:color w:val="000000" w:themeColor="text1"/>
      <w:lang w:val="en-GB"/>
    </w:rPr>
  </w:style>
  <w:style w:type="paragraph" w:styleId="NoSpacing">
    <w:name w:val="No Spacing"/>
    <w:link w:val="NoSpacingChar"/>
    <w:uiPriority w:val="1"/>
    <w:qFormat/>
    <w:rsid w:val="00BD057E"/>
    <w:pPr>
      <w:spacing w:after="0" w:line="312" w:lineRule="auto"/>
    </w:pPr>
    <w:rPr>
      <w:rFonts w:ascii="Open Sans Light" w:hAnsi="Open Sans Light"/>
      <w:lang w:val="en-GB"/>
    </w:rPr>
  </w:style>
  <w:style w:type="character" w:customStyle="1" w:styleId="NoSpacingChar">
    <w:name w:val="No Spacing Char"/>
    <w:basedOn w:val="DefaultParagraphFont"/>
    <w:link w:val="NoSpacing"/>
    <w:uiPriority w:val="1"/>
    <w:rsid w:val="00BD057E"/>
    <w:rPr>
      <w:rFonts w:ascii="Open Sans Light" w:hAnsi="Open Sans Light"/>
      <w:lang w:val="en-GB"/>
    </w:rPr>
  </w:style>
  <w:style w:type="character" w:customStyle="1" w:styleId="Heading3Char">
    <w:name w:val="Heading 3 Char"/>
    <w:basedOn w:val="DefaultParagraphFont"/>
    <w:link w:val="Heading3"/>
    <w:uiPriority w:val="9"/>
    <w:semiHidden/>
    <w:rsid w:val="00EA663F"/>
    <w:rPr>
      <w:rFonts w:asciiTheme="majorHAnsi" w:eastAsiaTheme="majorEastAsia" w:hAnsiTheme="majorHAnsi" w:cstheme="majorBidi"/>
      <w:color w:val="1F4D78" w:themeColor="accent1" w:themeShade="7F"/>
      <w:sz w:val="24"/>
      <w:szCs w:val="24"/>
    </w:rPr>
  </w:style>
  <w:style w:type="paragraph" w:customStyle="1" w:styleId="Default">
    <w:name w:val="Default"/>
    <w:rsid w:val="006A3F47"/>
    <w:pPr>
      <w:autoSpaceDE w:val="0"/>
      <w:autoSpaceDN w:val="0"/>
      <w:adjustRightInd w:val="0"/>
      <w:spacing w:after="0" w:line="240" w:lineRule="auto"/>
    </w:pPr>
    <w:rPr>
      <w:rFonts w:ascii="Gill Sans MT" w:eastAsia="Times New Roman" w:hAnsi="Gill Sans MT" w:cs="Gill Sans MT"/>
      <w:color w:val="000000"/>
      <w:sz w:val="24"/>
      <w:szCs w:val="24"/>
      <w:lang w:val="en-GB" w:eastAsia="en-GB"/>
    </w:rPr>
  </w:style>
  <w:style w:type="paragraph" w:customStyle="1" w:styleId="TableParagraph">
    <w:name w:val="Table Paragraph"/>
    <w:basedOn w:val="Normal"/>
    <w:uiPriority w:val="1"/>
    <w:qFormat/>
    <w:rsid w:val="006A3F47"/>
    <w:pPr>
      <w:widowControl w:val="0"/>
      <w:autoSpaceDE w:val="0"/>
      <w:autoSpaceDN w:val="0"/>
      <w:spacing w:after="0" w:line="240" w:lineRule="auto"/>
    </w:pPr>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881800">
      <w:bodyDiv w:val="1"/>
      <w:marLeft w:val="0"/>
      <w:marRight w:val="0"/>
      <w:marTop w:val="0"/>
      <w:marBottom w:val="0"/>
      <w:divBdr>
        <w:top w:val="none" w:sz="0" w:space="0" w:color="auto"/>
        <w:left w:val="none" w:sz="0" w:space="0" w:color="auto"/>
        <w:bottom w:val="none" w:sz="0" w:space="0" w:color="auto"/>
        <w:right w:val="none" w:sz="0" w:space="0" w:color="auto"/>
      </w:divBdr>
    </w:div>
    <w:div w:id="17086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op.police.uk/ceop-reporting/" TargetMode="Externa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A37CD036804949ACC11A8629A92F00" ma:contentTypeVersion="12" ma:contentTypeDescription="Create a new document." ma:contentTypeScope="" ma:versionID="4e015b141f72e3fe19b2a3acff7de100">
  <xsd:schema xmlns:xsd="http://www.w3.org/2001/XMLSchema" xmlns:xs="http://www.w3.org/2001/XMLSchema" xmlns:p="http://schemas.microsoft.com/office/2006/metadata/properties" xmlns:ns2="b178b84e-5dba-450e-97fc-eb636cc4ffd8" xmlns:ns3="bac18579-6953-4834-a73d-36d03df3e71b" targetNamespace="http://schemas.microsoft.com/office/2006/metadata/properties" ma:root="true" ma:fieldsID="00ff3509623046c55237fd964e593ead" ns2:_="" ns3:_="">
    <xsd:import namespace="b178b84e-5dba-450e-97fc-eb636cc4ffd8"/>
    <xsd:import namespace="bac18579-6953-4834-a73d-36d03df3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8b84e-5dba-450e-97fc-eb636cc4f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2.xml><?xml version="1.0" encoding="utf-8"?>
<ds:datastoreItem xmlns:ds="http://schemas.openxmlformats.org/officeDocument/2006/customXml" ds:itemID="{B2C05568-BDD9-4859-9E3D-624E042B42CB}">
  <ds:schemaRefs>
    <ds:schemaRef ds:uri="http://purl.org/dc/dcmitype/"/>
    <ds:schemaRef ds:uri="http://purl.org/dc/terms/"/>
    <ds:schemaRef ds:uri="bac18579-6953-4834-a73d-36d03df3e71b"/>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b178b84e-5dba-450e-97fc-eb636cc4ffd8"/>
    <ds:schemaRef ds:uri="http://www.w3.org/XML/1998/namespace"/>
  </ds:schemaRefs>
</ds:datastoreItem>
</file>

<file path=customXml/itemProps3.xml><?xml version="1.0" encoding="utf-8"?>
<ds:datastoreItem xmlns:ds="http://schemas.openxmlformats.org/officeDocument/2006/customXml" ds:itemID="{F26BBA55-DAE7-4D86-A171-C1F39D985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8b84e-5dba-450e-97fc-eb636cc4ffd8"/>
    <ds:schemaRef ds:uri="bac18579-6953-4834-a73d-36d03df3e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A8DA00-55BD-40C5-B463-89DCCDEA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Rebecca Butler</cp:lastModifiedBy>
  <cp:revision>3</cp:revision>
  <cp:lastPrinted>2020-01-29T11:50:00Z</cp:lastPrinted>
  <dcterms:created xsi:type="dcterms:W3CDTF">2022-03-25T16:36:00Z</dcterms:created>
  <dcterms:modified xsi:type="dcterms:W3CDTF">2022-03-25T16:39:00Z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0x01010084A37CD036804949ACC11A8629A92F00</vt:lpwstr>
  </property>
</Properties>
</file>